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EC7" w:rsidRPr="00EE4424" w:rsidRDefault="00E83EC7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1F45DE" w:rsidRPr="00EE4424" w:rsidRDefault="001F45DE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1F45DE" w:rsidRPr="00EE4424" w:rsidRDefault="001F45DE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093E30" w:rsidRPr="00EE4424" w:rsidRDefault="00093E30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1F45DE" w:rsidRPr="00EE4424" w:rsidRDefault="001F45DE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1F45DE" w:rsidRPr="00EE4424" w:rsidRDefault="001F45DE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1F45DE" w:rsidRDefault="001F45DE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29312A" w:rsidRDefault="0029312A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E240DD" w:rsidRPr="00EE4424" w:rsidRDefault="00E240DD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BB6347" w:rsidRPr="00EE4424" w:rsidRDefault="00BB6347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BB6347" w:rsidRPr="00EE4424" w:rsidRDefault="00BB6347" w:rsidP="00E13965">
      <w:pPr>
        <w:spacing w:line="240" w:lineRule="auto"/>
        <w:ind w:firstLine="0"/>
        <w:jc w:val="left"/>
        <w:rPr>
          <w:rFonts w:cs="Times New Roman"/>
          <w:szCs w:val="24"/>
        </w:rPr>
      </w:pPr>
    </w:p>
    <w:p w:rsidR="003C7E3E" w:rsidRPr="00EE4424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3C7E3E" w:rsidRPr="00EE4424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83EC7" w:rsidRPr="00F50480" w:rsidRDefault="0014586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 w:rsidRPr="00F50480">
        <w:rPr>
          <w:rFonts w:cs="Times New Roman"/>
          <w:b/>
          <w:szCs w:val="24"/>
        </w:rPr>
        <w:t>APÊNDICE A</w:t>
      </w:r>
    </w:p>
    <w:p w:rsidR="0014586D" w:rsidRPr="00F50480" w:rsidRDefault="0014586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14586D" w:rsidRPr="00F50480" w:rsidRDefault="0014586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14586D" w:rsidRDefault="00420537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 w:rsidRPr="00F50480">
        <w:rPr>
          <w:rFonts w:cs="Times New Roman"/>
          <w:b/>
          <w:szCs w:val="24"/>
        </w:rPr>
        <w:t>Quadro</w:t>
      </w:r>
      <w:r w:rsidR="00480D9D">
        <w:rPr>
          <w:rFonts w:cs="Times New Roman"/>
          <w:b/>
          <w:szCs w:val="24"/>
        </w:rPr>
        <w:t xml:space="preserve"> da P</w:t>
      </w:r>
      <w:r w:rsidR="00E240DD">
        <w:rPr>
          <w:rFonts w:cs="Times New Roman"/>
          <w:b/>
          <w:szCs w:val="24"/>
        </w:rPr>
        <w:t>opulação</w:t>
      </w:r>
      <w:r w:rsidRPr="00F50480">
        <w:rPr>
          <w:rFonts w:cs="Times New Roman"/>
          <w:b/>
          <w:szCs w:val="24"/>
        </w:rPr>
        <w:t xml:space="preserve"> </w:t>
      </w:r>
      <w:r w:rsidR="00AC1EDA">
        <w:rPr>
          <w:rFonts w:cs="Times New Roman"/>
          <w:b/>
          <w:szCs w:val="24"/>
        </w:rPr>
        <w:t xml:space="preserve">e Amostra </w:t>
      </w:r>
      <w:r w:rsidRPr="00F50480">
        <w:rPr>
          <w:rFonts w:cs="Times New Roman"/>
          <w:b/>
          <w:szCs w:val="24"/>
        </w:rPr>
        <w:t>do</w:t>
      </w:r>
      <w:r w:rsidR="003C7E3E" w:rsidRPr="00F50480">
        <w:rPr>
          <w:rFonts w:cs="Times New Roman"/>
          <w:b/>
          <w:szCs w:val="24"/>
        </w:rPr>
        <w:t>s</w:t>
      </w:r>
      <w:r w:rsidRPr="00F50480">
        <w:rPr>
          <w:rFonts w:cs="Times New Roman"/>
          <w:b/>
          <w:szCs w:val="24"/>
        </w:rPr>
        <w:t xml:space="preserve"> estabelecimentos </w:t>
      </w:r>
      <w:r w:rsidR="00E240DD">
        <w:rPr>
          <w:rFonts w:cs="Times New Roman"/>
          <w:b/>
          <w:szCs w:val="24"/>
        </w:rPr>
        <w:t>encontrados</w:t>
      </w:r>
      <w:r w:rsidR="00AC1EDA">
        <w:rPr>
          <w:rFonts w:cs="Times New Roman"/>
          <w:b/>
          <w:szCs w:val="24"/>
        </w:rPr>
        <w:t xml:space="preserve"> no município de Cerejeiras</w:t>
      </w: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rPr>
          <w:rFonts w:cs="Times New Roman"/>
          <w:b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38"/>
        <w:gridCol w:w="4798"/>
        <w:gridCol w:w="2725"/>
      </w:tblGrid>
      <w:tr w:rsidR="00AC1EDA" w:rsidRPr="003B72D3" w:rsidTr="00480D9D">
        <w:trPr>
          <w:trHeight w:hRule="exact" w:val="287"/>
          <w:jc w:val="center"/>
        </w:trPr>
        <w:tc>
          <w:tcPr>
            <w:tcW w:w="0" w:type="auto"/>
            <w:gridSpan w:val="3"/>
            <w:shd w:val="clear" w:color="auto" w:fill="FFFF00"/>
            <w:vAlign w:val="center"/>
          </w:tcPr>
          <w:p w:rsidR="00AC1EDA" w:rsidRPr="003B72D3" w:rsidRDefault="00AC1EDA" w:rsidP="00E13965">
            <w:pPr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P</w:t>
            </w:r>
            <w:r>
              <w:rPr>
                <w:rFonts w:cs="Times New Roman"/>
                <w:b/>
                <w:sz w:val="20"/>
                <w:szCs w:val="24"/>
              </w:rPr>
              <w:t>opulação</w:t>
            </w:r>
            <w:r w:rsidRPr="003B72D3">
              <w:rPr>
                <w:rFonts w:cs="Times New Roman"/>
                <w:b/>
                <w:sz w:val="20"/>
                <w:szCs w:val="24"/>
              </w:rPr>
              <w:t xml:space="preserve"> - Assistências Técnicas de EEE presentes em Cerejeiras</w:t>
            </w:r>
          </w:p>
        </w:tc>
      </w:tr>
      <w:tr w:rsidR="00913498" w:rsidRPr="003B72D3" w:rsidTr="00480D9D">
        <w:trPr>
          <w:trHeight w:hRule="exact" w:val="580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C65CA2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Assistências Técnicas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C65CA2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Categorias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C65CA2" w:rsidRDefault="00AC1EDA" w:rsidP="00E13965">
            <w:pPr>
              <w:ind w:firstLine="0"/>
              <w:jc w:val="left"/>
            </w:pPr>
            <w:r w:rsidRPr="003B72D3">
              <w:rPr>
                <w:rFonts w:cs="Times New Roman"/>
                <w:b/>
                <w:sz w:val="20"/>
                <w:szCs w:val="24"/>
              </w:rPr>
              <w:t>Motivo pela não participação na pesquisa</w:t>
            </w:r>
          </w:p>
        </w:tc>
      </w:tr>
      <w:tr w:rsidR="00913498" w:rsidRPr="003B72D3" w:rsidTr="00480D9D">
        <w:trPr>
          <w:trHeight w:hRule="exact" w:val="277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right="-675"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1. </w:t>
            </w:r>
            <w:r w:rsidRPr="003B72D3">
              <w:rPr>
                <w:rFonts w:cs="Times New Roman"/>
                <w:b/>
                <w:sz w:val="20"/>
                <w:szCs w:val="24"/>
              </w:rPr>
              <w:t>Eletrodomésticos de grande porte</w:t>
            </w: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118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 xml:space="preserve">X1 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Ar condicionado.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Recusa da empresa.</w:t>
            </w:r>
          </w:p>
        </w:tc>
      </w:tr>
      <w:tr w:rsidR="006011E0" w:rsidRPr="003B72D3" w:rsidTr="00480D9D">
        <w:trPr>
          <w:trHeight w:val="195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A1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Geladeira, refrigerador, </w:t>
            </w:r>
            <w:r w:rsidRPr="00C65CA2">
              <w:rPr>
                <w:rFonts w:cs="Times New Roman"/>
                <w:i/>
                <w:sz w:val="20"/>
                <w:szCs w:val="24"/>
              </w:rPr>
              <w:t>freezer</w:t>
            </w:r>
            <w:r w:rsidR="008746E9">
              <w:rPr>
                <w:rFonts w:cs="Times New Roman"/>
                <w:sz w:val="20"/>
                <w:szCs w:val="24"/>
              </w:rPr>
              <w:t>, refrigerador</w:t>
            </w:r>
            <w:r>
              <w:rPr>
                <w:rFonts w:cs="Times New Roman"/>
                <w:sz w:val="20"/>
                <w:szCs w:val="24"/>
              </w:rPr>
              <w:t xml:space="preserve"> de açougue e</w:t>
            </w:r>
            <w:r w:rsidRPr="003B72D3">
              <w:rPr>
                <w:rFonts w:cs="Times New Roman"/>
                <w:sz w:val="20"/>
                <w:szCs w:val="24"/>
              </w:rPr>
              <w:t xml:space="preserve"> ar condicionado.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142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b/>
                <w:sz w:val="20"/>
              </w:rPr>
            </w:pPr>
            <w:r w:rsidRPr="003B72D3">
              <w:rPr>
                <w:b/>
                <w:sz w:val="20"/>
              </w:rPr>
              <w:t>A2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Balcão refrigerado, câmara fria, freezer, geladeira e </w:t>
            </w:r>
            <w:r w:rsidRPr="003B72D3">
              <w:rPr>
                <w:rFonts w:cs="Times New Roman"/>
                <w:sz w:val="20"/>
                <w:szCs w:val="24"/>
              </w:rPr>
              <w:t>máquina de lavar roupa.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hRule="exact" w:val="303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2</w:t>
            </w:r>
            <w:r w:rsidRPr="003B72D3">
              <w:rPr>
                <w:rFonts w:cs="Times New Roman"/>
                <w:b/>
                <w:sz w:val="20"/>
                <w:szCs w:val="24"/>
              </w:rPr>
              <w:t>. Eletrodomésticos de pequeno</w:t>
            </w:r>
            <w:r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3B72D3">
              <w:rPr>
                <w:rFonts w:cs="Times New Roman"/>
                <w:b/>
                <w:sz w:val="20"/>
                <w:szCs w:val="24"/>
              </w:rPr>
              <w:t>porte</w:t>
            </w: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hRule="exact" w:val="342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A3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Relógio</w:t>
            </w:r>
            <w:r w:rsidR="008746E9">
              <w:rPr>
                <w:rFonts w:cs="Times New Roman"/>
                <w:sz w:val="20"/>
                <w:szCs w:val="24"/>
              </w:rPr>
              <w:t>s</w:t>
            </w:r>
            <w:r w:rsidRPr="003B72D3">
              <w:rPr>
                <w:rFonts w:cs="Times New Roman"/>
                <w:sz w:val="20"/>
                <w:szCs w:val="24"/>
              </w:rPr>
              <w:t xml:space="preserve"> de pulso e parede.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288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3. Equipamentos de TI e telecomunicação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205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X2</w:t>
            </w:r>
          </w:p>
        </w:tc>
        <w:tc>
          <w:tcPr>
            <w:tcW w:w="0" w:type="auto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Celular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 e </w:t>
            </w:r>
            <w:r>
              <w:rPr>
                <w:rFonts w:cs="Times New Roman"/>
                <w:i/>
                <w:sz w:val="20"/>
                <w:szCs w:val="24"/>
              </w:rPr>
              <w:t>tablet</w:t>
            </w:r>
            <w:r w:rsidR="00AC1EDA" w:rsidRPr="003B72D3">
              <w:rPr>
                <w:rFonts w:cs="Times New Roman"/>
                <w:i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Recusa da empresa</w:t>
            </w:r>
            <w:r>
              <w:rPr>
                <w:rFonts w:cs="Times New Roman"/>
                <w:sz w:val="20"/>
                <w:szCs w:val="24"/>
              </w:rPr>
              <w:t>.</w:t>
            </w:r>
          </w:p>
        </w:tc>
      </w:tr>
      <w:tr w:rsidR="006011E0" w:rsidRPr="003B72D3" w:rsidTr="00480D9D">
        <w:trPr>
          <w:trHeight w:val="152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A4</w:t>
            </w:r>
          </w:p>
        </w:tc>
        <w:tc>
          <w:tcPr>
            <w:tcW w:w="0" w:type="auto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Computador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228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A5</w:t>
            </w:r>
          </w:p>
        </w:tc>
        <w:tc>
          <w:tcPr>
            <w:tcW w:w="0" w:type="auto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Computador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290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A6</w:t>
            </w:r>
          </w:p>
        </w:tc>
        <w:tc>
          <w:tcPr>
            <w:tcW w:w="0" w:type="auto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Computador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 e </w:t>
            </w:r>
            <w:r>
              <w:rPr>
                <w:rFonts w:cs="Times New Roman"/>
                <w:i/>
                <w:sz w:val="20"/>
                <w:szCs w:val="24"/>
              </w:rPr>
              <w:t>notebook</w:t>
            </w:r>
            <w:r w:rsidR="00AC1EDA" w:rsidRPr="003B72D3">
              <w:rPr>
                <w:rFonts w:cs="Times New Roman"/>
                <w:i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224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A7</w:t>
            </w:r>
          </w:p>
        </w:tc>
        <w:tc>
          <w:tcPr>
            <w:tcW w:w="0" w:type="auto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Impressora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4. Equipamentos de consumo e painéis fotovoltaicos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77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A8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 xml:space="preserve">TV </w:t>
            </w:r>
            <w:r w:rsidRPr="003B72D3">
              <w:rPr>
                <w:rFonts w:cs="Times New Roman"/>
                <w:sz w:val="20"/>
                <w:szCs w:val="24"/>
              </w:rPr>
              <w:t>e equipamentos de som</w:t>
            </w:r>
            <w:r w:rsidR="008746E9">
              <w:rPr>
                <w:rFonts w:cs="Times New Roman"/>
                <w:sz w:val="20"/>
                <w:szCs w:val="24"/>
              </w:rPr>
              <w:t xml:space="preserve"> em geral</w:t>
            </w:r>
            <w:r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77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A9</w:t>
            </w:r>
          </w:p>
        </w:tc>
        <w:tc>
          <w:tcPr>
            <w:tcW w:w="0" w:type="auto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Alto falante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jc w:val="center"/>
        </w:trPr>
        <w:tc>
          <w:tcPr>
            <w:tcW w:w="0" w:type="auto"/>
            <w:shd w:val="clear" w:color="auto" w:fill="E5B8B7" w:themeFill="accent2" w:themeFillTint="66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  <w:tc>
          <w:tcPr>
            <w:tcW w:w="0" w:type="auto"/>
            <w:shd w:val="clear" w:color="auto" w:fill="E5B8B7" w:themeFill="accent2" w:themeFillTint="66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6011E0" w:rsidRPr="003B72D3" w:rsidTr="00480D9D">
        <w:trPr>
          <w:trHeight w:val="759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X3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Relógios de parede e pulso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2)</w:t>
            </w:r>
            <w:r w:rsidRPr="003B72D3">
              <w:rPr>
                <w:rFonts w:cs="Times New Roman"/>
                <w:sz w:val="20"/>
                <w:szCs w:val="24"/>
              </w:rPr>
              <w:t>.</w:t>
            </w: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C</w:t>
            </w:r>
            <w:r w:rsidR="008746E9">
              <w:rPr>
                <w:rFonts w:cs="Times New Roman"/>
                <w:sz w:val="20"/>
                <w:szCs w:val="24"/>
              </w:rPr>
              <w:t>elular</w:t>
            </w:r>
            <w:r w:rsidRPr="003B72D3">
              <w:rPr>
                <w:rFonts w:cs="Times New Roman"/>
                <w:sz w:val="20"/>
                <w:szCs w:val="24"/>
              </w:rPr>
              <w:t xml:space="preserve">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3)</w:t>
            </w:r>
            <w:r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Não obedece ao critério de pertencer a apenas uma categoria.</w:t>
            </w:r>
          </w:p>
        </w:tc>
      </w:tr>
      <w:tr w:rsidR="006011E0" w:rsidRPr="003B72D3" w:rsidTr="00480D9D">
        <w:trPr>
          <w:trHeight w:val="703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X4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Relógios de pulso e parede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2)</w:t>
            </w:r>
            <w:r w:rsidRPr="003B72D3">
              <w:rPr>
                <w:rFonts w:cs="Times New Roman"/>
                <w:sz w:val="20"/>
                <w:szCs w:val="24"/>
              </w:rPr>
              <w:t>.</w:t>
            </w: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C</w:t>
            </w:r>
            <w:r w:rsidR="008746E9">
              <w:rPr>
                <w:rFonts w:cs="Times New Roman"/>
                <w:sz w:val="20"/>
                <w:szCs w:val="24"/>
              </w:rPr>
              <w:t>elular</w:t>
            </w:r>
            <w:r w:rsidRPr="003B72D3">
              <w:rPr>
                <w:rFonts w:cs="Times New Roman"/>
                <w:sz w:val="20"/>
                <w:szCs w:val="24"/>
              </w:rPr>
              <w:t xml:space="preserve"> e </w:t>
            </w:r>
            <w:r w:rsidR="008746E9">
              <w:rPr>
                <w:rFonts w:cs="Times New Roman"/>
                <w:i/>
                <w:sz w:val="20"/>
                <w:szCs w:val="24"/>
              </w:rPr>
              <w:t>tablet</w:t>
            </w:r>
            <w:r w:rsidRPr="003B72D3">
              <w:rPr>
                <w:rFonts w:cs="Times New Roman"/>
                <w:sz w:val="20"/>
                <w:szCs w:val="24"/>
              </w:rPr>
              <w:t xml:space="preserve">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3)</w:t>
            </w:r>
            <w:r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Não obedece ao critério de pertencer a apenas uma categoria.</w:t>
            </w:r>
          </w:p>
        </w:tc>
      </w:tr>
      <w:tr w:rsidR="006011E0" w:rsidRPr="003B72D3" w:rsidTr="00480D9D">
        <w:trPr>
          <w:trHeight w:val="1229"/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X5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Máquina de lavar roupa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1).</w:t>
            </w:r>
          </w:p>
          <w:p w:rsidR="00AC1EDA" w:rsidRPr="003B72D3" w:rsidRDefault="00197C4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M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áquina de cortar grama, </w:t>
            </w:r>
            <w:r w:rsidR="0011679F" w:rsidRPr="003B72D3">
              <w:rPr>
                <w:rFonts w:cs="Times New Roman"/>
                <w:sz w:val="20"/>
                <w:szCs w:val="24"/>
              </w:rPr>
              <w:t>lixadeira,</w:t>
            </w:r>
            <w:r w:rsidR="00913498">
              <w:rPr>
                <w:rFonts w:cs="Times New Roman"/>
                <w:sz w:val="20"/>
                <w:szCs w:val="24"/>
              </w:rPr>
              <w:t xml:space="preserve"> </w:t>
            </w:r>
            <w:r w:rsidR="00913498" w:rsidRPr="006E3BD3">
              <w:rPr>
                <w:rFonts w:cs="Times New Roman"/>
                <w:sz w:val="20"/>
                <w:szCs w:val="24"/>
              </w:rPr>
              <w:t>compressor de ar</w:t>
            </w:r>
            <w:r w:rsidR="00913498" w:rsidRPr="003B72D3">
              <w:rPr>
                <w:rFonts w:cs="Times New Roman"/>
                <w:sz w:val="20"/>
                <w:szCs w:val="24"/>
              </w:rPr>
              <w:t>,</w:t>
            </w:r>
            <w:r w:rsidR="00913498">
              <w:rPr>
                <w:rFonts w:cs="Times New Roman"/>
                <w:sz w:val="20"/>
                <w:szCs w:val="24"/>
              </w:rPr>
              <w:t xml:space="preserve"> serra </w:t>
            </w:r>
            <w:r w:rsidR="00913498" w:rsidRPr="003B72D3">
              <w:rPr>
                <w:rFonts w:cs="Times New Roman"/>
                <w:sz w:val="20"/>
                <w:szCs w:val="24"/>
              </w:rPr>
              <w:t>mármore</w:t>
            </w:r>
            <w:r w:rsidR="00913498">
              <w:rPr>
                <w:rFonts w:cs="Times New Roman"/>
                <w:sz w:val="20"/>
                <w:szCs w:val="24"/>
              </w:rPr>
              <w:t>,</w:t>
            </w:r>
            <w:r w:rsidR="0011679F" w:rsidRPr="003B72D3">
              <w:rPr>
                <w:rFonts w:cs="Times New Roman"/>
                <w:sz w:val="20"/>
                <w:szCs w:val="24"/>
              </w:rPr>
              <w:t xml:space="preserve"> </w:t>
            </w:r>
            <w:r w:rsidR="00AC1EDA" w:rsidRPr="003B72D3">
              <w:rPr>
                <w:rFonts w:cs="Times New Roman"/>
                <w:sz w:val="20"/>
                <w:szCs w:val="24"/>
              </w:rPr>
              <w:t>roçadeira</w:t>
            </w:r>
            <w:r>
              <w:rPr>
                <w:rFonts w:cs="Times New Roman"/>
                <w:sz w:val="20"/>
                <w:szCs w:val="24"/>
              </w:rPr>
              <w:t xml:space="preserve"> elétrica</w:t>
            </w:r>
            <w:r w:rsidR="00AB701C">
              <w:rPr>
                <w:rFonts w:cs="Times New Roman"/>
                <w:sz w:val="20"/>
                <w:szCs w:val="24"/>
              </w:rPr>
              <w:t xml:space="preserve"> e</w:t>
            </w:r>
            <w:r w:rsidR="006011E0">
              <w:rPr>
                <w:rFonts w:cs="Times New Roman"/>
                <w:sz w:val="20"/>
                <w:szCs w:val="24"/>
              </w:rPr>
              <w:t xml:space="preserve"> </w:t>
            </w:r>
            <w:r w:rsidR="00AC1EDA" w:rsidRPr="003B72D3">
              <w:rPr>
                <w:rFonts w:cs="Times New Roman"/>
                <w:sz w:val="20"/>
                <w:szCs w:val="24"/>
              </w:rPr>
              <w:t>furadeira</w:t>
            </w:r>
            <w:r>
              <w:rPr>
                <w:rFonts w:cs="Times New Roman"/>
                <w:sz w:val="20"/>
                <w:szCs w:val="24"/>
              </w:rPr>
              <w:t xml:space="preserve"> elétrica</w:t>
            </w:r>
            <w:r w:rsidR="00AC1EDA" w:rsidRPr="00AA2BE1">
              <w:rPr>
                <w:rFonts w:cs="Times New Roman"/>
                <w:sz w:val="20"/>
                <w:szCs w:val="24"/>
                <w:u w:val="single"/>
              </w:rPr>
              <w:t xml:space="preserve"> </w:t>
            </w:r>
            <w:r w:rsidR="00AC1EDA" w:rsidRPr="003B72D3">
              <w:rPr>
                <w:rFonts w:cs="Times New Roman"/>
                <w:b/>
                <w:sz w:val="20"/>
                <w:szCs w:val="24"/>
              </w:rPr>
              <w:t>(categoria 6).</w:t>
            </w:r>
          </w:p>
          <w:p w:rsidR="00AC1EDA" w:rsidRPr="003B72D3" w:rsidRDefault="00913498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A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tomizador, </w:t>
            </w:r>
            <w:r w:rsidR="00216924">
              <w:rPr>
                <w:rFonts w:cs="Times New Roman"/>
                <w:sz w:val="20"/>
                <w:szCs w:val="24"/>
              </w:rPr>
              <w:t xml:space="preserve">bomba </w:t>
            </w:r>
            <w:r w:rsidR="006A6205">
              <w:rPr>
                <w:rFonts w:cs="Times New Roman"/>
                <w:sz w:val="20"/>
                <w:szCs w:val="24"/>
              </w:rPr>
              <w:t>costa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, </w:t>
            </w:r>
            <w:r w:rsidR="00AC1EDA" w:rsidRPr="006E3BD3">
              <w:rPr>
                <w:rFonts w:cs="Times New Roman"/>
                <w:sz w:val="20"/>
                <w:szCs w:val="24"/>
              </w:rPr>
              <w:t>bomba de</w:t>
            </w:r>
            <w:r w:rsidR="006A6205" w:rsidRPr="006E3BD3">
              <w:rPr>
                <w:rFonts w:cs="Times New Roman"/>
                <w:sz w:val="20"/>
                <w:szCs w:val="24"/>
              </w:rPr>
              <w:t xml:space="preserve"> óleo diesel</w:t>
            </w:r>
            <w:r w:rsidR="00AB701C" w:rsidRPr="006E3BD3">
              <w:rPr>
                <w:rFonts w:cs="Times New Roman"/>
                <w:sz w:val="20"/>
                <w:szCs w:val="24"/>
              </w:rPr>
              <w:t xml:space="preserve"> e bomba de água</w:t>
            </w:r>
            <w:r w:rsidR="00F221BE" w:rsidRPr="006E3BD3">
              <w:rPr>
                <w:rFonts w:cs="Times New Roman"/>
                <w:sz w:val="20"/>
                <w:szCs w:val="24"/>
              </w:rPr>
              <w:t xml:space="preserve"> </w:t>
            </w:r>
            <w:r w:rsidR="00AC1EDA" w:rsidRPr="006E3BD3">
              <w:rPr>
                <w:rFonts w:cs="Times New Roman"/>
                <w:b/>
                <w:sz w:val="20"/>
                <w:szCs w:val="24"/>
              </w:rPr>
              <w:t>(categoria</w:t>
            </w:r>
            <w:r w:rsidR="00AC1EDA" w:rsidRPr="003B72D3">
              <w:rPr>
                <w:rFonts w:cs="Times New Roman"/>
                <w:b/>
                <w:sz w:val="20"/>
                <w:szCs w:val="24"/>
              </w:rPr>
              <w:t xml:space="preserve"> 11).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Não obedece ao critério de pertencer a apenas uma categoria.</w:t>
            </w:r>
          </w:p>
        </w:tc>
      </w:tr>
      <w:tr w:rsidR="006011E0" w:rsidRPr="003B72D3" w:rsidTr="00480D9D">
        <w:trPr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X6</w:t>
            </w:r>
          </w:p>
        </w:tc>
        <w:tc>
          <w:tcPr>
            <w:tcW w:w="0" w:type="auto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Centrífuga e</w:t>
            </w:r>
            <w:r w:rsidR="00511F93">
              <w:rPr>
                <w:rFonts w:cs="Times New Roman"/>
                <w:sz w:val="20"/>
                <w:szCs w:val="24"/>
              </w:rPr>
              <w:t xml:space="preserve"> purificador de ar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 </w:t>
            </w:r>
            <w:r w:rsidR="00AC1EDA" w:rsidRPr="003B72D3">
              <w:rPr>
                <w:rFonts w:cs="Times New Roman"/>
                <w:b/>
                <w:sz w:val="20"/>
                <w:szCs w:val="24"/>
              </w:rPr>
              <w:t>(categoria 1).</w:t>
            </w: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Panela elétrica, </w:t>
            </w:r>
            <w:r w:rsidR="008746E9">
              <w:rPr>
                <w:rFonts w:cs="Times New Roman"/>
                <w:sz w:val="20"/>
                <w:szCs w:val="24"/>
              </w:rPr>
              <w:t xml:space="preserve">ventilador e </w:t>
            </w:r>
            <w:r w:rsidRPr="003B72D3">
              <w:rPr>
                <w:rFonts w:cs="Times New Roman"/>
                <w:sz w:val="20"/>
                <w:szCs w:val="24"/>
              </w:rPr>
              <w:t xml:space="preserve">liquidificador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2).</w:t>
            </w:r>
          </w:p>
          <w:p w:rsidR="00AC1EDA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TV</w:t>
            </w:r>
            <w:r>
              <w:rPr>
                <w:rFonts w:cs="Times New Roman"/>
                <w:sz w:val="20"/>
                <w:szCs w:val="24"/>
              </w:rPr>
              <w:t xml:space="preserve"> e</w:t>
            </w:r>
            <w:r w:rsidRPr="003B72D3">
              <w:rPr>
                <w:rFonts w:cs="Times New Roman"/>
                <w:sz w:val="20"/>
                <w:szCs w:val="24"/>
              </w:rPr>
              <w:t xml:space="preserve"> aparelhos de som em geral</w:t>
            </w:r>
            <w:r w:rsidRPr="003B72D3">
              <w:rPr>
                <w:rFonts w:cs="Times New Roman"/>
                <w:b/>
                <w:sz w:val="20"/>
                <w:szCs w:val="24"/>
              </w:rPr>
              <w:t xml:space="preserve"> (categoria 4)</w:t>
            </w:r>
            <w:r w:rsidRPr="003B72D3">
              <w:rPr>
                <w:rFonts w:cs="Times New Roman"/>
                <w:sz w:val="20"/>
                <w:szCs w:val="24"/>
              </w:rPr>
              <w:t xml:space="preserve">;   </w:t>
            </w:r>
          </w:p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Eletrificador de cerca </w:t>
            </w:r>
            <w:r w:rsidR="00AA2BE1">
              <w:rPr>
                <w:rFonts w:cs="Times New Roman"/>
                <w:b/>
                <w:sz w:val="20"/>
                <w:szCs w:val="24"/>
              </w:rPr>
              <w:t>(categoria 6</w:t>
            </w:r>
            <w:r w:rsidRPr="003B72D3">
              <w:rPr>
                <w:rFonts w:cs="Times New Roman"/>
                <w:b/>
                <w:sz w:val="20"/>
                <w:szCs w:val="24"/>
              </w:rPr>
              <w:t>).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Não obedece ao critério de pertencer a apenas uma categoria.</w:t>
            </w:r>
          </w:p>
        </w:tc>
      </w:tr>
      <w:tr w:rsidR="006011E0" w:rsidRPr="003B72D3" w:rsidTr="00480D9D">
        <w:trPr>
          <w:jc w:val="center"/>
        </w:trPr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X7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Maquina</w:t>
            </w:r>
            <w:r w:rsidRPr="003B72D3">
              <w:rPr>
                <w:rFonts w:cs="Times New Roman"/>
                <w:sz w:val="20"/>
                <w:szCs w:val="24"/>
              </w:rPr>
              <w:t xml:space="preserve"> de lavar roupa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1).</w:t>
            </w:r>
          </w:p>
          <w:p w:rsidR="00AC1EDA" w:rsidRPr="003B72D3" w:rsidRDefault="006011E0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6E3BD3">
              <w:rPr>
                <w:rFonts w:cs="Times New Roman"/>
                <w:sz w:val="20"/>
                <w:szCs w:val="24"/>
              </w:rPr>
              <w:t>R</w:t>
            </w:r>
            <w:r w:rsidR="00AC1EDA" w:rsidRPr="006E3BD3">
              <w:rPr>
                <w:rFonts w:cs="Times New Roman"/>
                <w:sz w:val="20"/>
                <w:szCs w:val="24"/>
              </w:rPr>
              <w:t>ebobinagem em geral</w:t>
            </w:r>
            <w:r w:rsidR="006E3BD3" w:rsidRPr="006E3BD3">
              <w:rPr>
                <w:rFonts w:cs="Times New Roman"/>
                <w:sz w:val="20"/>
                <w:szCs w:val="24"/>
              </w:rPr>
              <w:t>,</w:t>
            </w:r>
            <w:r w:rsidR="00AB701C" w:rsidRPr="006E3BD3">
              <w:rPr>
                <w:rFonts w:cs="Times New Roman"/>
                <w:sz w:val="20"/>
                <w:szCs w:val="24"/>
              </w:rPr>
              <w:t xml:space="preserve"> bomba de água</w:t>
            </w:r>
            <w:r w:rsidR="006E3BD3" w:rsidRPr="006E3BD3">
              <w:rPr>
                <w:rFonts w:cs="Times New Roman"/>
                <w:sz w:val="20"/>
                <w:szCs w:val="24"/>
              </w:rPr>
              <w:t xml:space="preserve"> e motor elétrico</w:t>
            </w:r>
            <w:r w:rsidR="00AB701C">
              <w:rPr>
                <w:rFonts w:cs="Times New Roman"/>
                <w:sz w:val="20"/>
                <w:szCs w:val="24"/>
              </w:rPr>
              <w:t xml:space="preserve"> </w:t>
            </w:r>
            <w:r w:rsidR="00AC1EDA" w:rsidRPr="003B72D3">
              <w:rPr>
                <w:rFonts w:cs="Times New Roman"/>
                <w:b/>
                <w:sz w:val="20"/>
                <w:szCs w:val="24"/>
              </w:rPr>
              <w:t>(categoria 11).</w:t>
            </w:r>
          </w:p>
        </w:tc>
        <w:tc>
          <w:tcPr>
            <w:tcW w:w="0" w:type="auto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Não obedece ao critério de pertencer a apenas uma categoria.</w:t>
            </w:r>
          </w:p>
        </w:tc>
      </w:tr>
      <w:tr w:rsidR="00AC1EDA" w:rsidRPr="003B72D3" w:rsidTr="004B7E56">
        <w:trPr>
          <w:jc w:val="center"/>
        </w:trPr>
        <w:tc>
          <w:tcPr>
            <w:tcW w:w="0" w:type="auto"/>
            <w:gridSpan w:val="3"/>
            <w:shd w:val="clear" w:color="auto" w:fill="FFFF00"/>
            <w:vAlign w:val="center"/>
          </w:tcPr>
          <w:p w:rsidR="00AC1EDA" w:rsidRDefault="00AC1EDA" w:rsidP="00E13965">
            <w:pPr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AC1EDA">
              <w:rPr>
                <w:rFonts w:cs="Times New Roman"/>
                <w:b/>
                <w:sz w:val="20"/>
                <w:szCs w:val="24"/>
              </w:rPr>
              <w:t>Total</w:t>
            </w:r>
            <w:r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="004B7E56">
              <w:rPr>
                <w:rFonts w:cs="Times New Roman"/>
                <w:b/>
                <w:sz w:val="20"/>
                <w:szCs w:val="24"/>
              </w:rPr>
              <w:t>da População</w:t>
            </w:r>
            <w:r w:rsidR="0083125B">
              <w:rPr>
                <w:rFonts w:cs="Times New Roman"/>
                <w:b/>
                <w:sz w:val="20"/>
                <w:szCs w:val="24"/>
              </w:rPr>
              <w:t xml:space="preserve"> (A + X)</w:t>
            </w:r>
            <w:r w:rsidR="004B7E56">
              <w:rPr>
                <w:rFonts w:cs="Times New Roman"/>
                <w:b/>
                <w:sz w:val="20"/>
                <w:szCs w:val="24"/>
              </w:rPr>
              <w:t xml:space="preserve"> </w:t>
            </w:r>
            <w:r>
              <w:rPr>
                <w:rFonts w:cs="Times New Roman"/>
                <w:b/>
                <w:sz w:val="20"/>
                <w:szCs w:val="24"/>
              </w:rPr>
              <w:t>= 16</w:t>
            </w:r>
          </w:p>
          <w:p w:rsidR="004B7E56" w:rsidRPr="003B72D3" w:rsidRDefault="004B7E56" w:rsidP="00E13965">
            <w:pPr>
              <w:ind w:firstLine="0"/>
              <w:jc w:val="center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Total da Amostra</w:t>
            </w:r>
            <w:r w:rsidR="0083125B">
              <w:rPr>
                <w:rFonts w:cs="Times New Roman"/>
                <w:b/>
                <w:sz w:val="20"/>
                <w:szCs w:val="24"/>
              </w:rPr>
              <w:t xml:space="preserve"> (A)</w:t>
            </w:r>
            <w:r>
              <w:rPr>
                <w:rFonts w:cs="Times New Roman"/>
                <w:b/>
                <w:sz w:val="20"/>
                <w:szCs w:val="24"/>
              </w:rPr>
              <w:t xml:space="preserve"> = 9</w:t>
            </w:r>
          </w:p>
        </w:tc>
      </w:tr>
    </w:tbl>
    <w:p w:rsidR="00E240DD" w:rsidRPr="00F50480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3C7E3E" w:rsidRPr="00F50480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3C7E3E" w:rsidRPr="00F50480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3C7E3E" w:rsidRPr="00F50480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3C7E3E" w:rsidRPr="00F50480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3C7E3E" w:rsidRPr="00F50480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3C7E3E" w:rsidRPr="00F50480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3C7E3E" w:rsidRDefault="003C7E3E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29312A" w:rsidRDefault="0029312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Pr="00F50480" w:rsidRDefault="00480D9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APÊNDICE B</w:t>
      </w:r>
    </w:p>
    <w:p w:rsidR="00AC1EDA" w:rsidRPr="00F50480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Pr="00F50480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 w:rsidRPr="00F50480">
        <w:rPr>
          <w:rFonts w:cs="Times New Roman"/>
          <w:b/>
          <w:szCs w:val="24"/>
        </w:rPr>
        <w:t>Quadro</w:t>
      </w:r>
      <w:r>
        <w:rPr>
          <w:rFonts w:cs="Times New Roman"/>
          <w:b/>
          <w:szCs w:val="24"/>
        </w:rPr>
        <w:t xml:space="preserve"> da</w:t>
      </w:r>
      <w:r w:rsidR="0083125B">
        <w:rPr>
          <w:rFonts w:cs="Times New Roman"/>
          <w:b/>
          <w:szCs w:val="24"/>
        </w:rPr>
        <w:t xml:space="preserve"> P</w:t>
      </w:r>
      <w:r>
        <w:rPr>
          <w:rFonts w:cs="Times New Roman"/>
          <w:b/>
          <w:szCs w:val="24"/>
        </w:rPr>
        <w:t>opulação</w:t>
      </w:r>
      <w:r w:rsidRPr="00F50480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 xml:space="preserve">e Amostra </w:t>
      </w:r>
      <w:r w:rsidRPr="00F50480">
        <w:rPr>
          <w:rFonts w:cs="Times New Roman"/>
          <w:b/>
          <w:szCs w:val="24"/>
        </w:rPr>
        <w:t xml:space="preserve">dos estabelecimentos </w:t>
      </w:r>
      <w:r>
        <w:rPr>
          <w:rFonts w:cs="Times New Roman"/>
          <w:b/>
          <w:szCs w:val="24"/>
        </w:rPr>
        <w:t xml:space="preserve">encontrados no município de </w:t>
      </w:r>
      <w:r w:rsidR="004B7E56">
        <w:rPr>
          <w:rFonts w:cs="Times New Roman"/>
          <w:b/>
          <w:szCs w:val="24"/>
        </w:rPr>
        <w:t>Colorado do Oeste</w:t>
      </w:r>
    </w:p>
    <w:p w:rsidR="00AC1EDA" w:rsidRDefault="00AC1E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F68DA" w:rsidRDefault="005F68DA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b/>
          <w:szCs w:val="24"/>
        </w:rPr>
      </w:pPr>
    </w:p>
    <w:p w:rsidR="0029312A" w:rsidRDefault="0029312A" w:rsidP="00E13965">
      <w:pPr>
        <w:spacing w:line="240" w:lineRule="auto"/>
        <w:ind w:firstLine="0"/>
        <w:rPr>
          <w:rFonts w:cs="Times New Roman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496"/>
        <w:gridCol w:w="4926"/>
        <w:gridCol w:w="2639"/>
      </w:tblGrid>
      <w:tr w:rsidR="00AC1EDA" w:rsidRPr="003B72D3" w:rsidTr="005F68DA">
        <w:trPr>
          <w:trHeight w:val="274"/>
        </w:trPr>
        <w:tc>
          <w:tcPr>
            <w:tcW w:w="5000" w:type="pct"/>
            <w:gridSpan w:val="3"/>
            <w:shd w:val="clear" w:color="auto" w:fill="FFFF00"/>
            <w:vAlign w:val="center"/>
          </w:tcPr>
          <w:p w:rsidR="00AC1EDA" w:rsidRPr="003B72D3" w:rsidRDefault="00AC1EDA" w:rsidP="00E13965">
            <w:pPr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População e Amostra da pesquisa - Assistências Técnicas de EEE presentes em Colorado do Oeste</w:t>
            </w:r>
          </w:p>
        </w:tc>
      </w:tr>
      <w:tr w:rsidR="00AC1EDA" w:rsidRPr="003B72D3" w:rsidTr="005F68DA">
        <w:trPr>
          <w:trHeight w:val="279"/>
        </w:trPr>
        <w:tc>
          <w:tcPr>
            <w:tcW w:w="82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Assistências Técnicas</w:t>
            </w:r>
          </w:p>
        </w:tc>
        <w:tc>
          <w:tcPr>
            <w:tcW w:w="2718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Categorias de EEE</w:t>
            </w:r>
          </w:p>
        </w:tc>
        <w:tc>
          <w:tcPr>
            <w:tcW w:w="145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Motivo pela não participação na pesquisa</w:t>
            </w:r>
          </w:p>
        </w:tc>
      </w:tr>
      <w:tr w:rsidR="00AC1EDA" w:rsidRPr="003B72D3" w:rsidTr="005F68DA">
        <w:trPr>
          <w:trHeight w:val="279"/>
        </w:trPr>
        <w:tc>
          <w:tcPr>
            <w:tcW w:w="82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2718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1. Eletrodomésticos de grande porte</w:t>
            </w:r>
          </w:p>
        </w:tc>
        <w:tc>
          <w:tcPr>
            <w:tcW w:w="145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303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B1</w:t>
            </w:r>
          </w:p>
        </w:tc>
        <w:tc>
          <w:tcPr>
            <w:tcW w:w="2718" w:type="pct"/>
            <w:vAlign w:val="center"/>
          </w:tcPr>
          <w:p w:rsidR="00AC1EDA" w:rsidRPr="003B72D3" w:rsidRDefault="00343585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Ar condicionad</w:t>
            </w:r>
            <w:r>
              <w:rPr>
                <w:rFonts w:cs="Times New Roman"/>
                <w:sz w:val="20"/>
                <w:szCs w:val="24"/>
              </w:rPr>
              <w:t xml:space="preserve">o, geladeira, máquina de lavar e </w:t>
            </w:r>
            <w:r w:rsidRPr="003B72D3">
              <w:rPr>
                <w:rFonts w:cs="Times New Roman"/>
                <w:sz w:val="20"/>
                <w:szCs w:val="24"/>
              </w:rPr>
              <w:t>bebedouro elétrico.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284"/>
        </w:trPr>
        <w:tc>
          <w:tcPr>
            <w:tcW w:w="82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2718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2. Eletrodomésticos de pequeno porte</w:t>
            </w:r>
          </w:p>
        </w:tc>
        <w:tc>
          <w:tcPr>
            <w:tcW w:w="145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401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B2</w:t>
            </w:r>
          </w:p>
        </w:tc>
        <w:tc>
          <w:tcPr>
            <w:tcW w:w="2718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Relógios de pulso e parede</w:t>
            </w:r>
            <w:r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223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 xml:space="preserve">Y1 </w:t>
            </w:r>
          </w:p>
        </w:tc>
        <w:tc>
          <w:tcPr>
            <w:tcW w:w="2718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Relógios de pulso e parede.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Recusa da empresa.</w:t>
            </w:r>
          </w:p>
        </w:tc>
      </w:tr>
      <w:tr w:rsidR="00AC1EDA" w:rsidRPr="003B72D3" w:rsidTr="005F68DA">
        <w:trPr>
          <w:trHeight w:val="270"/>
        </w:trPr>
        <w:tc>
          <w:tcPr>
            <w:tcW w:w="82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2718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3. Equipamentos de TI e telecomunicação</w:t>
            </w:r>
          </w:p>
        </w:tc>
        <w:tc>
          <w:tcPr>
            <w:tcW w:w="145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173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B3</w:t>
            </w:r>
          </w:p>
        </w:tc>
        <w:tc>
          <w:tcPr>
            <w:tcW w:w="2718" w:type="pct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Impressora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 e </w:t>
            </w:r>
            <w:r>
              <w:rPr>
                <w:rFonts w:cs="Times New Roman"/>
                <w:sz w:val="20"/>
                <w:szCs w:val="24"/>
              </w:rPr>
              <w:t>computador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249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B4</w:t>
            </w:r>
          </w:p>
        </w:tc>
        <w:tc>
          <w:tcPr>
            <w:tcW w:w="2718" w:type="pct"/>
            <w:vAlign w:val="center"/>
          </w:tcPr>
          <w:p w:rsidR="00AC1EDA" w:rsidRPr="003B72D3" w:rsidRDefault="000B72D5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Celular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312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B5</w:t>
            </w:r>
          </w:p>
        </w:tc>
        <w:tc>
          <w:tcPr>
            <w:tcW w:w="2718" w:type="pct"/>
            <w:vAlign w:val="center"/>
          </w:tcPr>
          <w:p w:rsidR="00AC1EDA" w:rsidRPr="003B72D3" w:rsidRDefault="000B72D5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Celular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 e </w:t>
            </w:r>
            <w:r w:rsidR="008746E9">
              <w:rPr>
                <w:rFonts w:cs="Times New Roman"/>
                <w:i/>
                <w:sz w:val="20"/>
                <w:szCs w:val="24"/>
              </w:rPr>
              <w:t>tablet</w:t>
            </w:r>
            <w:r w:rsidR="00AC1EDA" w:rsidRPr="003B72D3">
              <w:rPr>
                <w:rFonts w:cs="Times New Roman"/>
                <w:i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245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B6</w:t>
            </w:r>
          </w:p>
        </w:tc>
        <w:tc>
          <w:tcPr>
            <w:tcW w:w="2718" w:type="pct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Computador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307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B7</w:t>
            </w:r>
          </w:p>
        </w:tc>
        <w:tc>
          <w:tcPr>
            <w:tcW w:w="2718" w:type="pct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Impressora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242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B8</w:t>
            </w:r>
          </w:p>
        </w:tc>
        <w:tc>
          <w:tcPr>
            <w:tcW w:w="2718" w:type="pct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Computador, celular</w:t>
            </w:r>
            <w:r w:rsidR="00AC1EDA">
              <w:rPr>
                <w:rFonts w:cs="Times New Roman"/>
                <w:sz w:val="20"/>
                <w:szCs w:val="24"/>
              </w:rPr>
              <w:t xml:space="preserve"> e </w:t>
            </w:r>
            <w:r>
              <w:rPr>
                <w:rFonts w:cs="Times New Roman"/>
                <w:i/>
                <w:sz w:val="20"/>
                <w:szCs w:val="24"/>
              </w:rPr>
              <w:t>tablet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161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  <w:lang w:val="en-US"/>
              </w:rPr>
            </w:pPr>
            <w:r w:rsidRPr="003B72D3">
              <w:rPr>
                <w:rFonts w:cs="Times New Roman"/>
                <w:b/>
                <w:sz w:val="20"/>
                <w:szCs w:val="24"/>
                <w:lang w:val="en-US"/>
              </w:rPr>
              <w:t>B9</w:t>
            </w:r>
          </w:p>
        </w:tc>
        <w:tc>
          <w:tcPr>
            <w:tcW w:w="2718" w:type="pct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Celular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 e </w:t>
            </w:r>
            <w:r>
              <w:rPr>
                <w:rFonts w:cs="Times New Roman"/>
                <w:i/>
                <w:sz w:val="20"/>
                <w:szCs w:val="24"/>
              </w:rPr>
              <w:t>tablet</w:t>
            </w:r>
            <w:r w:rsidR="00AC1EDA" w:rsidRPr="003B72D3">
              <w:rPr>
                <w:rFonts w:cs="Times New Roman"/>
                <w:i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157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B10</w:t>
            </w:r>
          </w:p>
        </w:tc>
        <w:tc>
          <w:tcPr>
            <w:tcW w:w="2718" w:type="pct"/>
            <w:vAlign w:val="center"/>
          </w:tcPr>
          <w:p w:rsidR="00AC1EDA" w:rsidRPr="003B72D3" w:rsidRDefault="008746E9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Computador</w:t>
            </w:r>
            <w:r w:rsidR="00AC1EDA" w:rsidRPr="003B72D3">
              <w:rPr>
                <w:rFonts w:cs="Times New Roman"/>
                <w:sz w:val="20"/>
                <w:szCs w:val="24"/>
              </w:rPr>
              <w:t xml:space="preserve">, </w:t>
            </w:r>
            <w:r>
              <w:rPr>
                <w:rFonts w:cs="Times New Roman"/>
                <w:i/>
                <w:sz w:val="20"/>
                <w:szCs w:val="24"/>
              </w:rPr>
              <w:t>notebook</w:t>
            </w:r>
            <w:r w:rsidR="00AC1EDA">
              <w:rPr>
                <w:rFonts w:cs="Times New Roman"/>
                <w:sz w:val="20"/>
                <w:szCs w:val="24"/>
              </w:rPr>
              <w:t xml:space="preserve"> e </w:t>
            </w:r>
            <w:r>
              <w:rPr>
                <w:rFonts w:cs="Times New Roman"/>
                <w:sz w:val="20"/>
                <w:szCs w:val="24"/>
              </w:rPr>
              <w:t>impressora</w:t>
            </w:r>
            <w:r w:rsidR="00AC1EDA" w:rsidRPr="003B72D3">
              <w:rPr>
                <w:rFonts w:cs="Times New Roman"/>
                <w:sz w:val="20"/>
                <w:szCs w:val="24"/>
              </w:rPr>
              <w:t>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157"/>
        </w:trPr>
        <w:tc>
          <w:tcPr>
            <w:tcW w:w="82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2718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4. Equipamentos de consumo e painéis fotovoltaicos</w:t>
            </w:r>
          </w:p>
        </w:tc>
        <w:tc>
          <w:tcPr>
            <w:tcW w:w="1456" w:type="pct"/>
            <w:shd w:val="clear" w:color="auto" w:fill="DAEEF3" w:themeFill="accent5" w:themeFillTint="33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AC1EDA" w:rsidRPr="003B72D3" w:rsidTr="005F68DA">
        <w:trPr>
          <w:trHeight w:val="234"/>
        </w:trPr>
        <w:tc>
          <w:tcPr>
            <w:tcW w:w="82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B11</w:t>
            </w:r>
          </w:p>
        </w:tc>
        <w:tc>
          <w:tcPr>
            <w:tcW w:w="2718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TV</w:t>
            </w:r>
            <w:r w:rsidRPr="003B72D3">
              <w:rPr>
                <w:rFonts w:cs="Times New Roman"/>
                <w:sz w:val="20"/>
                <w:szCs w:val="24"/>
              </w:rPr>
              <w:t xml:space="preserve"> e</w:t>
            </w:r>
            <w:r>
              <w:rPr>
                <w:rFonts w:cs="Times New Roman"/>
                <w:sz w:val="20"/>
                <w:szCs w:val="24"/>
              </w:rPr>
              <w:t xml:space="preserve"> equipamentos de</w:t>
            </w:r>
            <w:r w:rsidRPr="003B72D3">
              <w:rPr>
                <w:rFonts w:cs="Times New Roman"/>
                <w:sz w:val="20"/>
                <w:szCs w:val="24"/>
              </w:rPr>
              <w:t xml:space="preserve"> som.</w:t>
            </w:r>
          </w:p>
        </w:tc>
        <w:tc>
          <w:tcPr>
            <w:tcW w:w="1456" w:type="pct"/>
            <w:vAlign w:val="center"/>
          </w:tcPr>
          <w:p w:rsidR="00AC1EDA" w:rsidRPr="003B72D3" w:rsidRDefault="00AC1EDA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4C7629" w:rsidRPr="003B72D3" w:rsidTr="005F68DA">
        <w:trPr>
          <w:trHeight w:val="157"/>
        </w:trPr>
        <w:tc>
          <w:tcPr>
            <w:tcW w:w="826" w:type="pct"/>
            <w:shd w:val="clear" w:color="auto" w:fill="DAEEF3" w:themeFill="accent5" w:themeFillTint="33"/>
            <w:vAlign w:val="center"/>
          </w:tcPr>
          <w:p w:rsidR="004C7629" w:rsidRPr="003B72D3" w:rsidRDefault="004C7629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2718" w:type="pct"/>
            <w:shd w:val="clear" w:color="auto" w:fill="DAEEF3" w:themeFill="accent5" w:themeFillTint="33"/>
            <w:vAlign w:val="center"/>
          </w:tcPr>
          <w:p w:rsidR="004C7629" w:rsidRPr="003B72D3" w:rsidRDefault="004C7629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11. Outros</w:t>
            </w:r>
          </w:p>
        </w:tc>
        <w:tc>
          <w:tcPr>
            <w:tcW w:w="1456" w:type="pct"/>
            <w:shd w:val="clear" w:color="auto" w:fill="DAEEF3" w:themeFill="accent5" w:themeFillTint="33"/>
            <w:vAlign w:val="center"/>
          </w:tcPr>
          <w:p w:rsidR="004C7629" w:rsidRPr="003B72D3" w:rsidRDefault="004C7629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146012" w:rsidRPr="003B72D3" w:rsidTr="005F68DA">
        <w:trPr>
          <w:trHeight w:val="229"/>
        </w:trPr>
        <w:tc>
          <w:tcPr>
            <w:tcW w:w="826" w:type="pct"/>
            <w:vAlign w:val="center"/>
          </w:tcPr>
          <w:p w:rsidR="00146012" w:rsidRPr="003B72D3" w:rsidRDefault="00AB701C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>B12</w:t>
            </w:r>
          </w:p>
        </w:tc>
        <w:tc>
          <w:tcPr>
            <w:tcW w:w="2718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6E3BD3">
              <w:rPr>
                <w:rFonts w:cs="Times New Roman"/>
                <w:sz w:val="20"/>
                <w:szCs w:val="24"/>
              </w:rPr>
              <w:t>Bomba da água</w:t>
            </w:r>
            <w:r>
              <w:rPr>
                <w:rFonts w:cs="Times New Roman"/>
                <w:sz w:val="20"/>
                <w:szCs w:val="24"/>
              </w:rPr>
              <w:t xml:space="preserve"> e motor elétrico.</w:t>
            </w:r>
          </w:p>
        </w:tc>
        <w:tc>
          <w:tcPr>
            <w:tcW w:w="1456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</w:p>
        </w:tc>
      </w:tr>
      <w:tr w:rsidR="00146012" w:rsidRPr="003B72D3" w:rsidTr="005F68DA">
        <w:trPr>
          <w:trHeight w:val="354"/>
        </w:trPr>
        <w:tc>
          <w:tcPr>
            <w:tcW w:w="3544" w:type="pct"/>
            <w:gridSpan w:val="2"/>
            <w:shd w:val="clear" w:color="auto" w:fill="E5B8B7" w:themeFill="accent2" w:themeFillTint="66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  <w:tc>
          <w:tcPr>
            <w:tcW w:w="1456" w:type="pct"/>
            <w:shd w:val="clear" w:color="auto" w:fill="E5B8B7" w:themeFill="accent2" w:themeFillTint="66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</w:p>
        </w:tc>
      </w:tr>
      <w:tr w:rsidR="00146012" w:rsidRPr="003B72D3" w:rsidTr="006E3BD3">
        <w:trPr>
          <w:trHeight w:val="748"/>
        </w:trPr>
        <w:tc>
          <w:tcPr>
            <w:tcW w:w="826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Y2</w:t>
            </w:r>
          </w:p>
        </w:tc>
        <w:tc>
          <w:tcPr>
            <w:tcW w:w="2718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Geladeira, </w:t>
            </w:r>
            <w:r>
              <w:rPr>
                <w:rFonts w:cs="Times New Roman"/>
                <w:sz w:val="20"/>
                <w:szCs w:val="24"/>
              </w:rPr>
              <w:t>ar condicionado, mi</w:t>
            </w:r>
            <w:r w:rsidRPr="003B72D3">
              <w:rPr>
                <w:rFonts w:cs="Times New Roman"/>
                <w:sz w:val="20"/>
                <w:szCs w:val="24"/>
              </w:rPr>
              <w:t xml:space="preserve">cro-ondas, forno elétrico e </w:t>
            </w:r>
            <w:r w:rsidRPr="000B72D5">
              <w:rPr>
                <w:rFonts w:cs="Times New Roman"/>
                <w:i/>
                <w:sz w:val="20"/>
                <w:szCs w:val="24"/>
              </w:rPr>
              <w:t>freezer</w:t>
            </w:r>
            <w:r w:rsidRPr="003B72D3">
              <w:rPr>
                <w:rFonts w:cs="Times New Roman"/>
                <w:sz w:val="20"/>
                <w:szCs w:val="24"/>
              </w:rPr>
              <w:t xml:space="preserve">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1).</w:t>
            </w:r>
          </w:p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Ventilador, liquidificador e batedeira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2).</w:t>
            </w:r>
          </w:p>
        </w:tc>
        <w:tc>
          <w:tcPr>
            <w:tcW w:w="1456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Não obedece ao critério de pertencer a apenas uma categoria.</w:t>
            </w:r>
          </w:p>
        </w:tc>
      </w:tr>
      <w:tr w:rsidR="00146012" w:rsidRPr="003B72D3" w:rsidTr="006E3BD3">
        <w:trPr>
          <w:trHeight w:val="831"/>
        </w:trPr>
        <w:tc>
          <w:tcPr>
            <w:tcW w:w="826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Y3</w:t>
            </w:r>
          </w:p>
        </w:tc>
        <w:tc>
          <w:tcPr>
            <w:tcW w:w="2718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Geladeira</w:t>
            </w:r>
            <w:r w:rsidRPr="003B72D3">
              <w:rPr>
                <w:rFonts w:cs="Times New Roman"/>
                <w:sz w:val="20"/>
                <w:szCs w:val="24"/>
              </w:rPr>
              <w:t>, máquina de lavar, refrigerador, forno elétrico, ar condicionado,</w:t>
            </w:r>
            <w:r w:rsidR="006E3BD3">
              <w:rPr>
                <w:rFonts w:cs="Times New Roman"/>
                <w:sz w:val="20"/>
                <w:szCs w:val="24"/>
              </w:rPr>
              <w:t xml:space="preserve"> micro-ondas,</w:t>
            </w:r>
            <w:r>
              <w:rPr>
                <w:rFonts w:cs="Times New Roman"/>
                <w:sz w:val="20"/>
                <w:szCs w:val="24"/>
              </w:rPr>
              <w:t xml:space="preserve"> bebedor elétrico</w:t>
            </w:r>
            <w:r w:rsidRPr="003B72D3">
              <w:rPr>
                <w:rFonts w:cs="Times New Roman"/>
                <w:sz w:val="20"/>
                <w:szCs w:val="24"/>
              </w:rPr>
              <w:t xml:space="preserve"> </w:t>
            </w:r>
            <w:r w:rsidR="006E3BD3">
              <w:rPr>
                <w:rFonts w:cs="Times New Roman"/>
                <w:sz w:val="20"/>
                <w:szCs w:val="24"/>
              </w:rPr>
              <w:t>e m</w:t>
            </w:r>
            <w:r w:rsidR="006E3BD3" w:rsidRPr="003B72D3">
              <w:rPr>
                <w:rFonts w:cs="Times New Roman"/>
                <w:sz w:val="20"/>
                <w:szCs w:val="24"/>
              </w:rPr>
              <w:t xml:space="preserve">áquina de costura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1).</w:t>
            </w:r>
          </w:p>
          <w:p w:rsidR="00146012" w:rsidRPr="006E3B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Ventilador </w:t>
            </w:r>
            <w:r>
              <w:rPr>
                <w:rFonts w:cs="Times New Roman"/>
                <w:b/>
                <w:sz w:val="20"/>
                <w:szCs w:val="24"/>
              </w:rPr>
              <w:t>(categoria 2).</w:t>
            </w:r>
          </w:p>
        </w:tc>
        <w:tc>
          <w:tcPr>
            <w:tcW w:w="1456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Não obedece ao critério de pertencer a apenas uma categoria.</w:t>
            </w:r>
          </w:p>
        </w:tc>
      </w:tr>
      <w:tr w:rsidR="00146012" w:rsidRPr="003906DB" w:rsidTr="006E3BD3">
        <w:trPr>
          <w:trHeight w:val="900"/>
        </w:trPr>
        <w:tc>
          <w:tcPr>
            <w:tcW w:w="826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b/>
                <w:sz w:val="20"/>
                <w:szCs w:val="24"/>
              </w:rPr>
              <w:t>Y4</w:t>
            </w:r>
          </w:p>
        </w:tc>
        <w:tc>
          <w:tcPr>
            <w:tcW w:w="2718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Máquina de lavar roupa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1).</w:t>
            </w:r>
          </w:p>
          <w:p w:rsidR="00146012" w:rsidRDefault="00146012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Roçadeira</w:t>
            </w:r>
            <w:r>
              <w:rPr>
                <w:rFonts w:cs="Times New Roman"/>
                <w:sz w:val="20"/>
                <w:szCs w:val="24"/>
              </w:rPr>
              <w:t xml:space="preserve"> elétrica</w:t>
            </w:r>
            <w:r w:rsidRPr="003B72D3">
              <w:rPr>
                <w:rFonts w:cs="Times New Roman"/>
                <w:sz w:val="20"/>
                <w:szCs w:val="24"/>
              </w:rPr>
              <w:t>, furadeira</w:t>
            </w:r>
            <w:r>
              <w:rPr>
                <w:rFonts w:cs="Times New Roman"/>
                <w:sz w:val="20"/>
                <w:szCs w:val="24"/>
              </w:rPr>
              <w:t xml:space="preserve"> elétrica</w:t>
            </w:r>
            <w:r w:rsidRPr="003B72D3">
              <w:rPr>
                <w:rFonts w:cs="Times New Roman"/>
                <w:sz w:val="20"/>
                <w:szCs w:val="24"/>
              </w:rPr>
              <w:t>,</w:t>
            </w:r>
            <w:r>
              <w:rPr>
                <w:rFonts w:cs="Times New Roman"/>
                <w:sz w:val="20"/>
                <w:szCs w:val="24"/>
              </w:rPr>
              <w:t xml:space="preserve"> </w:t>
            </w:r>
            <w:r w:rsidRPr="006E3BD3">
              <w:rPr>
                <w:rFonts w:cs="Times New Roman"/>
                <w:sz w:val="20"/>
                <w:szCs w:val="24"/>
              </w:rPr>
              <w:t>compressor de ar,</w:t>
            </w:r>
            <w:r w:rsidRPr="003B72D3">
              <w:rPr>
                <w:rFonts w:cs="Times New Roman"/>
                <w:sz w:val="20"/>
                <w:szCs w:val="24"/>
              </w:rPr>
              <w:t xml:space="preserve"> serra circular</w:t>
            </w:r>
            <w:r>
              <w:rPr>
                <w:rFonts w:cs="Times New Roman"/>
                <w:sz w:val="20"/>
                <w:szCs w:val="24"/>
              </w:rPr>
              <w:t xml:space="preserve"> e serra mármore </w:t>
            </w:r>
            <w:r w:rsidRPr="003B72D3">
              <w:rPr>
                <w:rFonts w:cs="Times New Roman"/>
                <w:b/>
                <w:sz w:val="20"/>
                <w:szCs w:val="24"/>
              </w:rPr>
              <w:t>(categoria 6)</w:t>
            </w:r>
            <w:r>
              <w:rPr>
                <w:rFonts w:cs="Times New Roman"/>
                <w:sz w:val="20"/>
                <w:szCs w:val="24"/>
              </w:rPr>
              <w:t>.</w:t>
            </w:r>
          </w:p>
          <w:p w:rsidR="00146012" w:rsidRPr="00146012" w:rsidRDefault="006E3BD3" w:rsidP="00E13965">
            <w:pPr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sz w:val="20"/>
                <w:szCs w:val="24"/>
              </w:rPr>
              <w:t>B</w:t>
            </w:r>
            <w:r w:rsidR="00146012" w:rsidRPr="006E3BD3">
              <w:rPr>
                <w:rFonts w:cs="Times New Roman"/>
                <w:sz w:val="20"/>
                <w:szCs w:val="24"/>
              </w:rPr>
              <w:t xml:space="preserve">omba de água </w:t>
            </w:r>
            <w:r w:rsidR="00146012" w:rsidRPr="006E3BD3">
              <w:rPr>
                <w:rFonts w:cs="Times New Roman"/>
                <w:b/>
                <w:sz w:val="20"/>
                <w:szCs w:val="24"/>
              </w:rPr>
              <w:t>(categoria 11).</w:t>
            </w:r>
          </w:p>
        </w:tc>
        <w:tc>
          <w:tcPr>
            <w:tcW w:w="1456" w:type="pct"/>
            <w:vAlign w:val="center"/>
          </w:tcPr>
          <w:p w:rsidR="00146012" w:rsidRPr="003B72D3" w:rsidRDefault="00146012" w:rsidP="00E13965">
            <w:pPr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3B72D3">
              <w:rPr>
                <w:rFonts w:cs="Times New Roman"/>
                <w:sz w:val="20"/>
                <w:szCs w:val="24"/>
              </w:rPr>
              <w:t>Não obedece ao critério de pertencer a apenas uma categoria.</w:t>
            </w:r>
          </w:p>
        </w:tc>
      </w:tr>
      <w:tr w:rsidR="00146012" w:rsidRPr="003906DB" w:rsidTr="004B7E56">
        <w:trPr>
          <w:trHeight w:val="148"/>
        </w:trPr>
        <w:tc>
          <w:tcPr>
            <w:tcW w:w="5000" w:type="pct"/>
            <w:gridSpan w:val="3"/>
            <w:shd w:val="clear" w:color="auto" w:fill="FFFF00"/>
            <w:vAlign w:val="center"/>
          </w:tcPr>
          <w:p w:rsidR="00146012" w:rsidRDefault="00146012" w:rsidP="00E13965">
            <w:pPr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Total da População (B + Y) </w:t>
            </w:r>
            <w:r w:rsidR="00AB701C">
              <w:rPr>
                <w:rFonts w:cs="Times New Roman"/>
                <w:b/>
                <w:sz w:val="20"/>
                <w:szCs w:val="24"/>
              </w:rPr>
              <w:t>= 16</w:t>
            </w:r>
          </w:p>
          <w:p w:rsidR="00146012" w:rsidRPr="004B01EF" w:rsidRDefault="00146012" w:rsidP="00E13965">
            <w:pPr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>
              <w:rPr>
                <w:rFonts w:cs="Times New Roman"/>
                <w:b/>
                <w:sz w:val="20"/>
                <w:szCs w:val="24"/>
              </w:rPr>
              <w:t xml:space="preserve">Total da Amostra (Y) = </w:t>
            </w:r>
            <w:r w:rsidR="00AB701C">
              <w:rPr>
                <w:rFonts w:cs="Times New Roman"/>
                <w:b/>
                <w:sz w:val="20"/>
                <w:szCs w:val="24"/>
              </w:rPr>
              <w:t>12</w:t>
            </w:r>
          </w:p>
        </w:tc>
      </w:tr>
    </w:tbl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29312A" w:rsidRDefault="0029312A" w:rsidP="00E13965">
      <w:pPr>
        <w:spacing w:line="240" w:lineRule="auto"/>
        <w:ind w:firstLine="0"/>
        <w:rPr>
          <w:rFonts w:cs="Times New Roman"/>
          <w:szCs w:val="24"/>
        </w:rPr>
      </w:pPr>
    </w:p>
    <w:p w:rsidR="0029312A" w:rsidRDefault="0029312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5F68DA" w:rsidRDefault="005F68DA" w:rsidP="00E13965">
      <w:pPr>
        <w:spacing w:line="240" w:lineRule="auto"/>
        <w:ind w:firstLine="0"/>
        <w:rPr>
          <w:rFonts w:cs="Times New Roman"/>
          <w:szCs w:val="24"/>
        </w:rPr>
      </w:pPr>
    </w:p>
    <w:p w:rsidR="0082535D" w:rsidRDefault="0082535D" w:rsidP="00E13965">
      <w:pPr>
        <w:spacing w:line="240" w:lineRule="auto"/>
        <w:ind w:firstLine="0"/>
        <w:rPr>
          <w:rFonts w:cs="Times New Roman"/>
          <w:szCs w:val="24"/>
        </w:rPr>
      </w:pPr>
    </w:p>
    <w:p w:rsidR="0082535D" w:rsidRDefault="0082535D" w:rsidP="00E13965">
      <w:pPr>
        <w:spacing w:line="240" w:lineRule="auto"/>
        <w:ind w:firstLine="0"/>
        <w:rPr>
          <w:rFonts w:cs="Times New Roman"/>
          <w:szCs w:val="24"/>
        </w:rPr>
      </w:pPr>
    </w:p>
    <w:p w:rsidR="0082535D" w:rsidRDefault="0082535D" w:rsidP="00E13965">
      <w:pPr>
        <w:spacing w:line="240" w:lineRule="auto"/>
        <w:ind w:firstLine="0"/>
        <w:rPr>
          <w:rFonts w:cs="Times New Roman"/>
          <w:szCs w:val="24"/>
        </w:rPr>
      </w:pPr>
    </w:p>
    <w:p w:rsidR="00E240DD" w:rsidRPr="00F50480" w:rsidRDefault="00E240DD" w:rsidP="00E13965">
      <w:pPr>
        <w:spacing w:line="240" w:lineRule="auto"/>
        <w:ind w:firstLine="0"/>
        <w:rPr>
          <w:rFonts w:cs="Times New Roman"/>
          <w:szCs w:val="24"/>
        </w:rPr>
      </w:pPr>
    </w:p>
    <w:p w:rsidR="00E240DD" w:rsidRPr="00F50480" w:rsidRDefault="004B7E56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APÊNDICE C</w:t>
      </w:r>
    </w:p>
    <w:p w:rsidR="00E240DD" w:rsidRPr="00F50480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Pr="00F50480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E240DD" w:rsidRDefault="00E240D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 w:rsidRPr="00F50480">
        <w:rPr>
          <w:rFonts w:cs="Times New Roman"/>
          <w:b/>
          <w:szCs w:val="24"/>
        </w:rPr>
        <w:t>Quadro</w:t>
      </w:r>
      <w:r w:rsidR="007E5E49">
        <w:rPr>
          <w:rFonts w:cs="Times New Roman"/>
          <w:b/>
          <w:szCs w:val="24"/>
        </w:rPr>
        <w:t xml:space="preserve"> da</w:t>
      </w:r>
      <w:r>
        <w:rPr>
          <w:rFonts w:cs="Times New Roman"/>
          <w:b/>
          <w:szCs w:val="24"/>
        </w:rPr>
        <w:t xml:space="preserve"> amostra dos estabelecimentos pesquisados</w:t>
      </w:r>
    </w:p>
    <w:p w:rsidR="005406B6" w:rsidRPr="00F50480" w:rsidRDefault="005406B6" w:rsidP="00E13965">
      <w:pPr>
        <w:spacing w:line="240" w:lineRule="auto"/>
        <w:ind w:firstLine="0"/>
        <w:jc w:val="center"/>
        <w:rPr>
          <w:rFonts w:ascii="Arial" w:hAnsi="Arial" w:cs="Arial"/>
          <w:b/>
          <w:sz w:val="16"/>
          <w:szCs w:val="16"/>
        </w:rPr>
        <w:sectPr w:rsidR="005406B6" w:rsidRPr="00F50480" w:rsidSect="00C54E8E">
          <w:footerReference w:type="first" r:id="rId8"/>
          <w:pgSz w:w="11906" w:h="16838"/>
          <w:pgMar w:top="1701" w:right="1134" w:bottom="1134" w:left="1701" w:header="709" w:footer="709" w:gutter="0"/>
          <w:pgNumType w:start="0"/>
          <w:cols w:space="708"/>
          <w:titlePg/>
          <w:docGrid w:linePitch="360"/>
        </w:sectPr>
      </w:pPr>
    </w:p>
    <w:tbl>
      <w:tblPr>
        <w:tblStyle w:val="Tabelacomgrade"/>
        <w:tblW w:w="9297" w:type="dxa"/>
        <w:jc w:val="center"/>
        <w:tblLook w:val="04A0" w:firstRow="1" w:lastRow="0" w:firstColumn="1" w:lastColumn="0" w:noHBand="0" w:noVBand="1"/>
      </w:tblPr>
      <w:tblGrid>
        <w:gridCol w:w="1987"/>
        <w:gridCol w:w="7310"/>
      </w:tblGrid>
      <w:tr w:rsidR="00C07EDF" w:rsidRPr="00380CA3" w:rsidTr="00AC1EDA">
        <w:trPr>
          <w:trHeight w:hRule="exact" w:val="287"/>
          <w:jc w:val="center"/>
        </w:trPr>
        <w:tc>
          <w:tcPr>
            <w:tcW w:w="9297" w:type="dxa"/>
            <w:gridSpan w:val="2"/>
            <w:shd w:val="clear" w:color="auto" w:fill="FFFF00"/>
          </w:tcPr>
          <w:p w:rsidR="00C07EDF" w:rsidRPr="00380CA3" w:rsidRDefault="007E5E49" w:rsidP="00E13965">
            <w:pPr>
              <w:ind w:firstLine="0"/>
              <w:jc w:val="center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lastRenderedPageBreak/>
              <w:t xml:space="preserve">Amostra - </w:t>
            </w:r>
            <w:r w:rsidR="00C07EDF" w:rsidRPr="00380CA3">
              <w:rPr>
                <w:rFonts w:cs="Times New Roman"/>
                <w:b/>
                <w:sz w:val="16"/>
                <w:szCs w:val="16"/>
              </w:rPr>
              <w:t>Assistências Técnicas de EEE presentes em Cerejeiras</w:t>
            </w:r>
          </w:p>
        </w:tc>
      </w:tr>
      <w:tr w:rsidR="00C07EDF" w:rsidRPr="00380CA3" w:rsidTr="00AC1EDA">
        <w:trPr>
          <w:trHeight w:hRule="exact" w:val="430"/>
          <w:jc w:val="center"/>
        </w:trPr>
        <w:tc>
          <w:tcPr>
            <w:tcW w:w="1987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Assistências Técnicas</w:t>
            </w: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10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Categorias de EEE</w:t>
            </w: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C07EDF" w:rsidRPr="00380CA3" w:rsidTr="00AC1EDA">
        <w:trPr>
          <w:trHeight w:hRule="exact" w:val="270"/>
          <w:jc w:val="center"/>
        </w:trPr>
        <w:tc>
          <w:tcPr>
            <w:tcW w:w="1987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310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jc w:val="left"/>
              <w:rPr>
                <w:rFonts w:cs="Times New Roman"/>
                <w:sz w:val="16"/>
                <w:szCs w:val="16"/>
              </w:rPr>
            </w:pPr>
            <w:r w:rsidRPr="00380CA3">
              <w:rPr>
                <w:rFonts w:cs="Times New Roman"/>
                <w:sz w:val="16"/>
                <w:szCs w:val="16"/>
              </w:rPr>
              <w:t xml:space="preserve">1. </w:t>
            </w:r>
            <w:r w:rsidR="003D45AD" w:rsidRPr="00380CA3">
              <w:rPr>
                <w:rFonts w:cs="Times New Roman"/>
                <w:b/>
                <w:sz w:val="16"/>
                <w:szCs w:val="16"/>
              </w:rPr>
              <w:t>Eletrodomésticos de grande porte</w:t>
            </w:r>
          </w:p>
        </w:tc>
      </w:tr>
      <w:tr w:rsidR="00C07EDF" w:rsidRPr="00380CA3" w:rsidTr="00AC1EDA">
        <w:trPr>
          <w:jc w:val="center"/>
        </w:trPr>
        <w:tc>
          <w:tcPr>
            <w:tcW w:w="1987" w:type="dxa"/>
          </w:tcPr>
          <w:p w:rsidR="00C07EDF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A1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3B72D3">
              <w:rPr>
                <w:rFonts w:cs="Times New Roman"/>
                <w:sz w:val="20"/>
                <w:szCs w:val="24"/>
              </w:rPr>
              <w:t xml:space="preserve">Geladeira, refrigerador, </w:t>
            </w:r>
            <w:r w:rsidRPr="00C65CA2">
              <w:rPr>
                <w:rFonts w:cs="Times New Roman"/>
                <w:i/>
                <w:sz w:val="20"/>
                <w:szCs w:val="24"/>
              </w:rPr>
              <w:t>freezer</w:t>
            </w:r>
            <w:r>
              <w:rPr>
                <w:rFonts w:cs="Times New Roman"/>
                <w:sz w:val="20"/>
                <w:szCs w:val="24"/>
              </w:rPr>
              <w:t>, refrigerador de açougue e</w:t>
            </w:r>
            <w:r w:rsidRPr="003B72D3">
              <w:rPr>
                <w:rFonts w:cs="Times New Roman"/>
                <w:sz w:val="20"/>
                <w:szCs w:val="24"/>
              </w:rPr>
              <w:t xml:space="preserve"> ar condicionado.</w:t>
            </w:r>
          </w:p>
        </w:tc>
      </w:tr>
      <w:tr w:rsidR="00C07EDF" w:rsidRPr="00380CA3" w:rsidTr="00AC1EDA">
        <w:trPr>
          <w:jc w:val="center"/>
        </w:trPr>
        <w:tc>
          <w:tcPr>
            <w:tcW w:w="1987" w:type="dxa"/>
          </w:tcPr>
          <w:p w:rsidR="00A04DE6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A2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20"/>
                <w:szCs w:val="24"/>
              </w:rPr>
              <w:t xml:space="preserve">Balcão refrigerado, câmara fria, freezer, geladeira e </w:t>
            </w:r>
            <w:r w:rsidRPr="003B72D3">
              <w:rPr>
                <w:rFonts w:cs="Times New Roman"/>
                <w:sz w:val="20"/>
                <w:szCs w:val="24"/>
              </w:rPr>
              <w:t>máquina de lavar roupa.</w:t>
            </w:r>
          </w:p>
        </w:tc>
      </w:tr>
      <w:tr w:rsidR="00C07EDF" w:rsidRPr="00380CA3" w:rsidTr="00AC1EDA">
        <w:trPr>
          <w:trHeight w:hRule="exact" w:val="303"/>
          <w:jc w:val="center"/>
        </w:trPr>
        <w:tc>
          <w:tcPr>
            <w:tcW w:w="1987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310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sz w:val="16"/>
                <w:szCs w:val="16"/>
              </w:rPr>
              <w:t>2</w:t>
            </w:r>
            <w:r w:rsidRPr="00380CA3">
              <w:rPr>
                <w:rFonts w:cs="Times New Roman"/>
                <w:b/>
                <w:sz w:val="16"/>
                <w:szCs w:val="16"/>
              </w:rPr>
              <w:t>. El</w:t>
            </w:r>
            <w:r w:rsidR="003D45AD" w:rsidRPr="00380CA3">
              <w:rPr>
                <w:rFonts w:cs="Times New Roman"/>
                <w:b/>
                <w:sz w:val="16"/>
                <w:szCs w:val="16"/>
              </w:rPr>
              <w:t>etrodomésticos de pequeno porte</w:t>
            </w: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  <w:p w:rsidR="00C07EDF" w:rsidRPr="00380CA3" w:rsidRDefault="00C07EDF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C07EDF" w:rsidRPr="00380CA3" w:rsidTr="00AC1EDA">
        <w:trPr>
          <w:trHeight w:hRule="exact" w:val="297"/>
          <w:jc w:val="center"/>
        </w:trPr>
        <w:tc>
          <w:tcPr>
            <w:tcW w:w="1987" w:type="dxa"/>
          </w:tcPr>
          <w:p w:rsidR="00C07EDF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A3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3B72D3">
              <w:rPr>
                <w:rFonts w:cs="Times New Roman"/>
                <w:sz w:val="20"/>
                <w:szCs w:val="24"/>
              </w:rPr>
              <w:t>Relógio</w:t>
            </w:r>
            <w:r>
              <w:rPr>
                <w:rFonts w:cs="Times New Roman"/>
                <w:sz w:val="20"/>
                <w:szCs w:val="24"/>
              </w:rPr>
              <w:t>s</w:t>
            </w:r>
            <w:r w:rsidRPr="003B72D3">
              <w:rPr>
                <w:rFonts w:cs="Times New Roman"/>
                <w:sz w:val="20"/>
                <w:szCs w:val="24"/>
              </w:rPr>
              <w:t xml:space="preserve"> de pulso e parede.</w:t>
            </w:r>
          </w:p>
        </w:tc>
      </w:tr>
      <w:tr w:rsidR="00C07EDF" w:rsidRPr="00380CA3" w:rsidTr="00AC1EDA">
        <w:trPr>
          <w:trHeight w:val="288"/>
          <w:jc w:val="center"/>
        </w:trPr>
        <w:tc>
          <w:tcPr>
            <w:tcW w:w="1987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310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3. Equipamentos de TI e telecomunicação</w:t>
            </w:r>
          </w:p>
        </w:tc>
      </w:tr>
      <w:tr w:rsidR="00C07EDF" w:rsidRPr="00380CA3" w:rsidTr="00AC1EDA">
        <w:trPr>
          <w:trHeight w:val="253"/>
          <w:jc w:val="center"/>
        </w:trPr>
        <w:tc>
          <w:tcPr>
            <w:tcW w:w="1987" w:type="dxa"/>
          </w:tcPr>
          <w:p w:rsidR="00C07EDF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A4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Computador</w:t>
            </w:r>
            <w:r w:rsidR="00C07EDF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C07EDF" w:rsidRPr="00380CA3" w:rsidTr="00AC1EDA">
        <w:trPr>
          <w:trHeight w:val="249"/>
          <w:jc w:val="center"/>
        </w:trPr>
        <w:tc>
          <w:tcPr>
            <w:tcW w:w="1987" w:type="dxa"/>
          </w:tcPr>
          <w:p w:rsidR="00C07EDF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A5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Computador</w:t>
            </w:r>
            <w:r w:rsidR="003D6BB4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C07EDF" w:rsidRPr="00380CA3" w:rsidTr="00AC1EDA">
        <w:trPr>
          <w:trHeight w:val="260"/>
          <w:jc w:val="center"/>
        </w:trPr>
        <w:tc>
          <w:tcPr>
            <w:tcW w:w="1987" w:type="dxa"/>
          </w:tcPr>
          <w:p w:rsidR="00C07EDF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A6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Computador</w:t>
            </w:r>
            <w:r w:rsidR="00C07EDF" w:rsidRPr="00380CA3">
              <w:rPr>
                <w:rFonts w:cs="Times New Roman"/>
                <w:sz w:val="16"/>
                <w:szCs w:val="16"/>
              </w:rPr>
              <w:t xml:space="preserve"> e </w:t>
            </w:r>
            <w:r>
              <w:rPr>
                <w:rFonts w:cs="Times New Roman"/>
                <w:i/>
                <w:sz w:val="16"/>
                <w:szCs w:val="16"/>
              </w:rPr>
              <w:t>notebook.</w:t>
            </w:r>
            <w:r w:rsidR="00C07EDF" w:rsidRPr="00380CA3">
              <w:rPr>
                <w:rFonts w:cs="Times New Roman"/>
                <w:i/>
                <w:sz w:val="16"/>
                <w:szCs w:val="16"/>
              </w:rPr>
              <w:t>.</w:t>
            </w:r>
          </w:p>
        </w:tc>
      </w:tr>
      <w:tr w:rsidR="00C07EDF" w:rsidRPr="00380CA3" w:rsidTr="00AC1EDA">
        <w:trPr>
          <w:trHeight w:val="256"/>
          <w:jc w:val="center"/>
        </w:trPr>
        <w:tc>
          <w:tcPr>
            <w:tcW w:w="1987" w:type="dxa"/>
          </w:tcPr>
          <w:p w:rsidR="00C07EDF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A7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Impressor</w:t>
            </w:r>
            <w:r w:rsidR="00C07EDF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C07EDF" w:rsidRPr="00380CA3" w:rsidTr="00AC1EDA">
        <w:trPr>
          <w:jc w:val="center"/>
        </w:trPr>
        <w:tc>
          <w:tcPr>
            <w:tcW w:w="1987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310" w:type="dxa"/>
            <w:shd w:val="clear" w:color="auto" w:fill="DAEEF3" w:themeFill="accent5" w:themeFillTint="33"/>
          </w:tcPr>
          <w:p w:rsidR="00C07EDF" w:rsidRPr="00380CA3" w:rsidRDefault="00C07EDF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4. Equipamentos de consumo e painéis fotovoltaicos</w:t>
            </w:r>
          </w:p>
        </w:tc>
      </w:tr>
      <w:tr w:rsidR="00C07EDF" w:rsidRPr="00380CA3" w:rsidTr="00AC1EDA">
        <w:trPr>
          <w:jc w:val="center"/>
        </w:trPr>
        <w:tc>
          <w:tcPr>
            <w:tcW w:w="1987" w:type="dxa"/>
          </w:tcPr>
          <w:p w:rsidR="00C07EDF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A8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TV e equipamentos de som em geral.</w:t>
            </w:r>
          </w:p>
        </w:tc>
      </w:tr>
      <w:tr w:rsidR="00C07EDF" w:rsidRPr="00380CA3" w:rsidTr="00AC1EDA">
        <w:trPr>
          <w:jc w:val="center"/>
        </w:trPr>
        <w:tc>
          <w:tcPr>
            <w:tcW w:w="1987" w:type="dxa"/>
          </w:tcPr>
          <w:p w:rsidR="00C07EDF" w:rsidRPr="00380CA3" w:rsidRDefault="00A04DE6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A9</w:t>
            </w:r>
          </w:p>
        </w:tc>
        <w:tc>
          <w:tcPr>
            <w:tcW w:w="7310" w:type="dxa"/>
          </w:tcPr>
          <w:p w:rsidR="00C07EDF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Alto falante</w:t>
            </w:r>
            <w:r w:rsidR="00C07EDF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</w:tbl>
    <w:p w:rsidR="00522744" w:rsidRPr="00380CA3" w:rsidRDefault="00522744" w:rsidP="00E13965">
      <w:pPr>
        <w:spacing w:line="240" w:lineRule="auto"/>
        <w:ind w:firstLine="0"/>
        <w:rPr>
          <w:rFonts w:cs="Times New Roman"/>
          <w:sz w:val="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149"/>
        <w:tblW w:w="9322" w:type="dxa"/>
        <w:tblLook w:val="04A0" w:firstRow="1" w:lastRow="0" w:firstColumn="1" w:lastColumn="0" w:noHBand="0" w:noVBand="1"/>
      </w:tblPr>
      <w:tblGrid>
        <w:gridCol w:w="1911"/>
        <w:gridCol w:w="7411"/>
      </w:tblGrid>
      <w:tr w:rsidR="00522744" w:rsidRPr="00380CA3" w:rsidTr="005F68DA">
        <w:trPr>
          <w:trHeight w:val="274"/>
        </w:trPr>
        <w:tc>
          <w:tcPr>
            <w:tcW w:w="1911" w:type="dxa"/>
            <w:shd w:val="clear" w:color="auto" w:fill="FFFF00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411" w:type="dxa"/>
            <w:shd w:val="clear" w:color="auto" w:fill="FFFF00"/>
          </w:tcPr>
          <w:p w:rsidR="00522744" w:rsidRPr="00380CA3" w:rsidRDefault="007E5E49" w:rsidP="00E13965">
            <w:pPr>
              <w:ind w:firstLine="0"/>
              <w:jc w:val="center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t xml:space="preserve">Amostra - </w:t>
            </w:r>
            <w:r w:rsidR="00522744" w:rsidRPr="00380CA3">
              <w:rPr>
                <w:rFonts w:cs="Times New Roman"/>
                <w:b/>
                <w:sz w:val="16"/>
                <w:szCs w:val="16"/>
              </w:rPr>
              <w:t>Assistências Técnicas de EEE presentes em Colorado do Oeste</w:t>
            </w:r>
          </w:p>
        </w:tc>
      </w:tr>
      <w:tr w:rsidR="00522744" w:rsidRPr="00380CA3" w:rsidTr="005F68DA">
        <w:trPr>
          <w:trHeight w:val="279"/>
        </w:trPr>
        <w:tc>
          <w:tcPr>
            <w:tcW w:w="1911" w:type="dxa"/>
            <w:shd w:val="clear" w:color="auto" w:fill="DAEEF3" w:themeFill="accent5" w:themeFillTint="33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Assistências Técnicas</w:t>
            </w:r>
          </w:p>
        </w:tc>
        <w:tc>
          <w:tcPr>
            <w:tcW w:w="7411" w:type="dxa"/>
            <w:shd w:val="clear" w:color="auto" w:fill="DAEEF3" w:themeFill="accent5" w:themeFillTint="33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Categorias de EEE</w:t>
            </w:r>
          </w:p>
        </w:tc>
      </w:tr>
      <w:tr w:rsidR="00522744" w:rsidRPr="00380CA3" w:rsidTr="005F68DA">
        <w:trPr>
          <w:trHeight w:val="279"/>
        </w:trPr>
        <w:tc>
          <w:tcPr>
            <w:tcW w:w="1911" w:type="dxa"/>
            <w:shd w:val="clear" w:color="auto" w:fill="DAEEF3" w:themeFill="accent5" w:themeFillTint="33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411" w:type="dxa"/>
            <w:shd w:val="clear" w:color="auto" w:fill="DAEEF3" w:themeFill="accent5" w:themeFillTint="33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1. Eletrodomésticos de grande porte</w:t>
            </w:r>
          </w:p>
        </w:tc>
      </w:tr>
      <w:tr w:rsidR="00522744" w:rsidRPr="00380CA3" w:rsidTr="005F68DA">
        <w:trPr>
          <w:trHeight w:val="237"/>
        </w:trPr>
        <w:tc>
          <w:tcPr>
            <w:tcW w:w="1911" w:type="dxa"/>
          </w:tcPr>
          <w:p w:rsidR="00522744" w:rsidRPr="00380CA3" w:rsidRDefault="00522744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B1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3B72D3">
              <w:rPr>
                <w:rFonts w:cs="Times New Roman"/>
                <w:sz w:val="20"/>
                <w:szCs w:val="24"/>
              </w:rPr>
              <w:t>Ar condicionad</w:t>
            </w:r>
            <w:r>
              <w:rPr>
                <w:rFonts w:cs="Times New Roman"/>
                <w:sz w:val="20"/>
                <w:szCs w:val="24"/>
              </w:rPr>
              <w:t xml:space="preserve">o, geladeira, máquina de lavar e </w:t>
            </w:r>
            <w:r w:rsidRPr="003B72D3">
              <w:rPr>
                <w:rFonts w:cs="Times New Roman"/>
                <w:sz w:val="20"/>
                <w:szCs w:val="24"/>
              </w:rPr>
              <w:t>bebedouro elétrico.</w:t>
            </w:r>
          </w:p>
        </w:tc>
      </w:tr>
      <w:tr w:rsidR="00522744" w:rsidRPr="00380CA3" w:rsidTr="005F68DA">
        <w:trPr>
          <w:trHeight w:val="284"/>
        </w:trPr>
        <w:tc>
          <w:tcPr>
            <w:tcW w:w="1911" w:type="dxa"/>
            <w:shd w:val="clear" w:color="auto" w:fill="DAEEF3" w:themeFill="accent5" w:themeFillTint="33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411" w:type="dxa"/>
            <w:shd w:val="clear" w:color="auto" w:fill="DAEEF3" w:themeFill="accent5" w:themeFillTint="33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2. Eletrodomésticos de pequeno porte</w:t>
            </w:r>
          </w:p>
        </w:tc>
      </w:tr>
      <w:tr w:rsidR="00522744" w:rsidRPr="00380CA3" w:rsidTr="005F68DA">
        <w:trPr>
          <w:trHeight w:val="130"/>
        </w:trPr>
        <w:tc>
          <w:tcPr>
            <w:tcW w:w="1911" w:type="dxa"/>
          </w:tcPr>
          <w:p w:rsidR="00522744" w:rsidRPr="00380CA3" w:rsidRDefault="007B587E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B2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3B72D3">
              <w:rPr>
                <w:rFonts w:cs="Times New Roman"/>
                <w:sz w:val="20"/>
                <w:szCs w:val="24"/>
              </w:rPr>
              <w:t>Relógios de pulso e parede</w:t>
            </w:r>
            <w:r>
              <w:rPr>
                <w:rFonts w:cs="Times New Roman"/>
                <w:sz w:val="20"/>
                <w:szCs w:val="24"/>
              </w:rPr>
              <w:t>.</w:t>
            </w:r>
          </w:p>
        </w:tc>
      </w:tr>
      <w:tr w:rsidR="00522744" w:rsidRPr="00380CA3" w:rsidTr="005F68DA">
        <w:trPr>
          <w:trHeight w:val="270"/>
        </w:trPr>
        <w:tc>
          <w:tcPr>
            <w:tcW w:w="1911" w:type="dxa"/>
            <w:shd w:val="clear" w:color="auto" w:fill="DAEEF3" w:themeFill="accent5" w:themeFillTint="33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411" w:type="dxa"/>
            <w:shd w:val="clear" w:color="auto" w:fill="DAEEF3" w:themeFill="accent5" w:themeFillTint="33"/>
          </w:tcPr>
          <w:p w:rsidR="00522744" w:rsidRPr="00380CA3" w:rsidRDefault="00522744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3. Equipamentos de TI e telecomunicação</w:t>
            </w:r>
          </w:p>
        </w:tc>
      </w:tr>
      <w:tr w:rsidR="00522744" w:rsidRPr="00380CA3" w:rsidTr="005F68DA">
        <w:trPr>
          <w:trHeight w:val="212"/>
        </w:trPr>
        <w:tc>
          <w:tcPr>
            <w:tcW w:w="1911" w:type="dxa"/>
          </w:tcPr>
          <w:p w:rsidR="00522744" w:rsidRPr="00380CA3" w:rsidRDefault="007B587E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B3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Impressora e computador</w:t>
            </w:r>
            <w:r w:rsidR="00522744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522744" w:rsidRPr="00380CA3" w:rsidTr="005F68DA">
        <w:trPr>
          <w:trHeight w:val="257"/>
        </w:trPr>
        <w:tc>
          <w:tcPr>
            <w:tcW w:w="1911" w:type="dxa"/>
          </w:tcPr>
          <w:p w:rsidR="007B587E" w:rsidRPr="00380CA3" w:rsidRDefault="007B587E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B4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Celular</w:t>
            </w:r>
            <w:r w:rsidR="00522744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522744" w:rsidRPr="00380CA3" w:rsidTr="005F68DA">
        <w:trPr>
          <w:trHeight w:val="276"/>
        </w:trPr>
        <w:tc>
          <w:tcPr>
            <w:tcW w:w="1911" w:type="dxa"/>
          </w:tcPr>
          <w:p w:rsidR="00522744" w:rsidRPr="00380CA3" w:rsidRDefault="007B587E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B5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Celular</w:t>
            </w:r>
            <w:r w:rsidR="00522744" w:rsidRPr="00380CA3">
              <w:rPr>
                <w:rFonts w:cs="Times New Roman"/>
                <w:sz w:val="16"/>
                <w:szCs w:val="16"/>
              </w:rPr>
              <w:t xml:space="preserve"> e </w:t>
            </w:r>
            <w:r>
              <w:rPr>
                <w:rFonts w:cs="Times New Roman"/>
                <w:i/>
                <w:sz w:val="16"/>
                <w:szCs w:val="16"/>
              </w:rPr>
              <w:t>tablet..</w:t>
            </w:r>
          </w:p>
        </w:tc>
      </w:tr>
      <w:tr w:rsidR="00522744" w:rsidRPr="00380CA3" w:rsidTr="005F68DA">
        <w:trPr>
          <w:trHeight w:val="279"/>
        </w:trPr>
        <w:tc>
          <w:tcPr>
            <w:tcW w:w="1911" w:type="dxa"/>
          </w:tcPr>
          <w:p w:rsidR="00522744" w:rsidRPr="00380CA3" w:rsidRDefault="007B587E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B6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Computador</w:t>
            </w:r>
            <w:r w:rsidR="00522744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522744" w:rsidRPr="00380CA3" w:rsidTr="005F68DA">
        <w:trPr>
          <w:trHeight w:val="273"/>
        </w:trPr>
        <w:tc>
          <w:tcPr>
            <w:tcW w:w="1911" w:type="dxa"/>
          </w:tcPr>
          <w:p w:rsidR="00522744" w:rsidRPr="00380CA3" w:rsidRDefault="007B587E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B7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Impressora</w:t>
            </w:r>
            <w:r w:rsidR="00522744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522744" w:rsidRPr="00380CA3" w:rsidTr="005F68DA">
        <w:trPr>
          <w:trHeight w:val="264"/>
        </w:trPr>
        <w:tc>
          <w:tcPr>
            <w:tcW w:w="1911" w:type="dxa"/>
          </w:tcPr>
          <w:p w:rsidR="00522744" w:rsidRPr="00380CA3" w:rsidRDefault="007B587E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B8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Computador, celular</w:t>
            </w:r>
            <w:r w:rsidR="007B587E" w:rsidRPr="00380CA3">
              <w:rPr>
                <w:rFonts w:cs="Times New Roman"/>
                <w:sz w:val="16"/>
                <w:szCs w:val="16"/>
              </w:rPr>
              <w:t xml:space="preserve"> e</w:t>
            </w:r>
            <w:r w:rsidR="00522744" w:rsidRPr="00380CA3">
              <w:rPr>
                <w:rFonts w:cs="Times New Roman"/>
                <w:sz w:val="16"/>
                <w:szCs w:val="16"/>
              </w:rPr>
              <w:t xml:space="preserve"> </w:t>
            </w:r>
            <w:r>
              <w:rPr>
                <w:rFonts w:cs="Times New Roman"/>
                <w:i/>
                <w:sz w:val="16"/>
                <w:szCs w:val="16"/>
              </w:rPr>
              <w:t>tablet</w:t>
            </w:r>
            <w:r w:rsidR="00522744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522744" w:rsidRPr="00380CA3" w:rsidTr="005F68DA">
        <w:trPr>
          <w:trHeight w:val="281"/>
        </w:trPr>
        <w:tc>
          <w:tcPr>
            <w:tcW w:w="1911" w:type="dxa"/>
          </w:tcPr>
          <w:p w:rsidR="00522744" w:rsidRPr="00380CA3" w:rsidRDefault="007B587E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  <w:lang w:val="en-US"/>
              </w:rPr>
            </w:pPr>
            <w:r w:rsidRPr="00380CA3">
              <w:rPr>
                <w:rFonts w:cs="Times New Roman"/>
                <w:b/>
                <w:sz w:val="16"/>
                <w:szCs w:val="16"/>
                <w:lang w:val="en-US"/>
              </w:rPr>
              <w:t>B9</w:t>
            </w:r>
          </w:p>
        </w:tc>
        <w:tc>
          <w:tcPr>
            <w:tcW w:w="7411" w:type="dxa"/>
          </w:tcPr>
          <w:p w:rsidR="00522744" w:rsidRPr="00380CA3" w:rsidRDefault="00343585" w:rsidP="00E13965">
            <w:pPr>
              <w:ind w:firstLine="0"/>
              <w:rPr>
                <w:rFonts w:cs="Times New Roman"/>
                <w:i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Celular</w:t>
            </w:r>
            <w:r w:rsidR="007B587E" w:rsidRPr="00380CA3">
              <w:rPr>
                <w:rFonts w:cs="Times New Roman"/>
                <w:sz w:val="16"/>
                <w:szCs w:val="16"/>
              </w:rPr>
              <w:t xml:space="preserve"> e </w:t>
            </w:r>
            <w:r>
              <w:rPr>
                <w:rFonts w:cs="Times New Roman"/>
                <w:i/>
                <w:sz w:val="16"/>
                <w:szCs w:val="16"/>
              </w:rPr>
              <w:t>tablet</w:t>
            </w:r>
            <w:r w:rsidR="007B587E" w:rsidRPr="00380CA3">
              <w:rPr>
                <w:rFonts w:cs="Times New Roman"/>
                <w:i/>
                <w:sz w:val="16"/>
                <w:szCs w:val="16"/>
              </w:rPr>
              <w:t>.</w:t>
            </w:r>
          </w:p>
        </w:tc>
      </w:tr>
      <w:tr w:rsidR="00522744" w:rsidRPr="00380CA3" w:rsidTr="005F68DA">
        <w:trPr>
          <w:trHeight w:val="157"/>
        </w:trPr>
        <w:tc>
          <w:tcPr>
            <w:tcW w:w="1911" w:type="dxa"/>
          </w:tcPr>
          <w:p w:rsidR="00522744" w:rsidRPr="00380CA3" w:rsidRDefault="00BC4B30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B10</w:t>
            </w:r>
          </w:p>
        </w:tc>
        <w:tc>
          <w:tcPr>
            <w:tcW w:w="7411" w:type="dxa"/>
          </w:tcPr>
          <w:p w:rsidR="00522744" w:rsidRPr="00380CA3" w:rsidRDefault="00522744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380CA3">
              <w:rPr>
                <w:rFonts w:cs="Times New Roman"/>
                <w:sz w:val="16"/>
                <w:szCs w:val="16"/>
              </w:rPr>
              <w:t xml:space="preserve">Computador, </w:t>
            </w:r>
            <w:r w:rsidR="00343585">
              <w:rPr>
                <w:rFonts w:cs="Times New Roman"/>
                <w:i/>
                <w:sz w:val="16"/>
                <w:szCs w:val="16"/>
              </w:rPr>
              <w:t>notebook</w:t>
            </w:r>
            <w:r w:rsidR="00343585">
              <w:rPr>
                <w:rFonts w:cs="Times New Roman"/>
                <w:sz w:val="16"/>
                <w:szCs w:val="16"/>
              </w:rPr>
              <w:t xml:space="preserve"> e impressora</w:t>
            </w:r>
            <w:r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BC4B30" w:rsidRPr="00380CA3" w:rsidTr="005F68DA">
        <w:trPr>
          <w:trHeight w:val="157"/>
        </w:trPr>
        <w:tc>
          <w:tcPr>
            <w:tcW w:w="1911" w:type="dxa"/>
            <w:shd w:val="clear" w:color="auto" w:fill="DAEEF3" w:themeFill="accent5" w:themeFillTint="33"/>
          </w:tcPr>
          <w:p w:rsidR="00BC4B30" w:rsidRPr="00380CA3" w:rsidRDefault="00BC4B30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411" w:type="dxa"/>
            <w:shd w:val="clear" w:color="auto" w:fill="DAEEF3" w:themeFill="accent5" w:themeFillTint="33"/>
          </w:tcPr>
          <w:p w:rsidR="00BC4B30" w:rsidRPr="00380CA3" w:rsidRDefault="00BC4B30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4. Equipamentos de consumo e painéis fotovoltaicos</w:t>
            </w:r>
          </w:p>
        </w:tc>
      </w:tr>
      <w:tr w:rsidR="00BC4B30" w:rsidRPr="00380CA3" w:rsidTr="005F68DA">
        <w:trPr>
          <w:trHeight w:val="157"/>
        </w:trPr>
        <w:tc>
          <w:tcPr>
            <w:tcW w:w="1911" w:type="dxa"/>
          </w:tcPr>
          <w:p w:rsidR="00BC4B30" w:rsidRPr="00380CA3" w:rsidRDefault="00BC4B30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B11</w:t>
            </w:r>
          </w:p>
        </w:tc>
        <w:tc>
          <w:tcPr>
            <w:tcW w:w="7411" w:type="dxa"/>
          </w:tcPr>
          <w:p w:rsidR="00BC4B30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TV</w:t>
            </w:r>
            <w:r w:rsidR="00BC4B30" w:rsidRPr="00380CA3">
              <w:rPr>
                <w:rFonts w:cs="Times New Roman"/>
                <w:sz w:val="16"/>
                <w:szCs w:val="16"/>
              </w:rPr>
              <w:t xml:space="preserve"> e</w:t>
            </w:r>
            <w:r>
              <w:rPr>
                <w:rFonts w:cs="Times New Roman"/>
                <w:sz w:val="16"/>
                <w:szCs w:val="16"/>
              </w:rPr>
              <w:t xml:space="preserve"> equipamentos de</w:t>
            </w:r>
            <w:r w:rsidR="00BC4B30" w:rsidRPr="00380CA3">
              <w:rPr>
                <w:rFonts w:cs="Times New Roman"/>
                <w:sz w:val="16"/>
                <w:szCs w:val="16"/>
              </w:rPr>
              <w:t xml:space="preserve"> som</w:t>
            </w:r>
            <w:r>
              <w:rPr>
                <w:rFonts w:cs="Times New Roman"/>
                <w:sz w:val="16"/>
                <w:szCs w:val="16"/>
              </w:rPr>
              <w:t xml:space="preserve"> em geral</w:t>
            </w:r>
            <w:r w:rsidR="00BC4B30" w:rsidRPr="00380CA3">
              <w:rPr>
                <w:rFonts w:cs="Times New Roman"/>
                <w:sz w:val="16"/>
                <w:szCs w:val="16"/>
              </w:rPr>
              <w:t>.</w:t>
            </w:r>
          </w:p>
        </w:tc>
      </w:tr>
      <w:tr w:rsidR="00BC4B30" w:rsidRPr="00380CA3" w:rsidTr="005F68DA">
        <w:trPr>
          <w:trHeight w:val="157"/>
        </w:trPr>
        <w:tc>
          <w:tcPr>
            <w:tcW w:w="1911" w:type="dxa"/>
            <w:shd w:val="clear" w:color="auto" w:fill="DAEEF3" w:themeFill="accent5" w:themeFillTint="33"/>
          </w:tcPr>
          <w:p w:rsidR="00BC4B30" w:rsidRPr="00380CA3" w:rsidRDefault="00BC4B30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7411" w:type="dxa"/>
            <w:shd w:val="clear" w:color="auto" w:fill="DAEEF3" w:themeFill="accent5" w:themeFillTint="33"/>
          </w:tcPr>
          <w:p w:rsidR="00BC4B30" w:rsidRPr="00380CA3" w:rsidRDefault="00BC4B30" w:rsidP="00E13965">
            <w:pPr>
              <w:ind w:firstLine="0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11. Outros</w:t>
            </w:r>
          </w:p>
        </w:tc>
      </w:tr>
      <w:tr w:rsidR="00BC4B30" w:rsidRPr="00380CA3" w:rsidTr="005F68DA">
        <w:trPr>
          <w:trHeight w:val="267"/>
        </w:trPr>
        <w:tc>
          <w:tcPr>
            <w:tcW w:w="1911" w:type="dxa"/>
          </w:tcPr>
          <w:p w:rsidR="00BC4B30" w:rsidRPr="00380CA3" w:rsidRDefault="00BC4B30" w:rsidP="00E13965">
            <w:pPr>
              <w:ind w:firstLine="0"/>
              <w:jc w:val="left"/>
              <w:rPr>
                <w:rFonts w:cs="Times New Roman"/>
                <w:b/>
                <w:sz w:val="16"/>
                <w:szCs w:val="16"/>
              </w:rPr>
            </w:pPr>
            <w:r w:rsidRPr="00380CA3">
              <w:rPr>
                <w:rFonts w:cs="Times New Roman"/>
                <w:b/>
                <w:sz w:val="16"/>
                <w:szCs w:val="16"/>
              </w:rPr>
              <w:t>B12</w:t>
            </w:r>
          </w:p>
        </w:tc>
        <w:tc>
          <w:tcPr>
            <w:tcW w:w="7411" w:type="dxa"/>
          </w:tcPr>
          <w:p w:rsidR="00BC4B30" w:rsidRPr="00380CA3" w:rsidRDefault="00343585" w:rsidP="00E13965">
            <w:pPr>
              <w:ind w:firstLine="0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Bomba de água e motor elétrico.</w:t>
            </w:r>
          </w:p>
        </w:tc>
      </w:tr>
    </w:tbl>
    <w:p w:rsidR="005406B6" w:rsidRDefault="005406B6" w:rsidP="00E13965">
      <w:pPr>
        <w:spacing w:line="240" w:lineRule="auto"/>
        <w:ind w:firstLine="0"/>
        <w:rPr>
          <w:rFonts w:cs="Times New Roman"/>
          <w:szCs w:val="24"/>
        </w:rPr>
        <w:sectPr w:rsidR="005406B6" w:rsidSect="00C54E8E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843227" w:rsidRDefault="00843227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2F7B18" w:rsidRDefault="002F7B18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2F7B18" w:rsidRDefault="002F7B18" w:rsidP="00E13965">
      <w:pPr>
        <w:spacing w:line="240" w:lineRule="auto"/>
        <w:ind w:firstLine="0"/>
        <w:rPr>
          <w:rFonts w:cs="Times New Roman"/>
          <w:szCs w:val="24"/>
        </w:rPr>
      </w:pPr>
    </w:p>
    <w:p w:rsidR="00AC1EDA" w:rsidRDefault="00AC1EDA" w:rsidP="00E13965">
      <w:pPr>
        <w:spacing w:line="240" w:lineRule="auto"/>
        <w:ind w:firstLine="0"/>
        <w:rPr>
          <w:rFonts w:cs="Times New Roman"/>
          <w:szCs w:val="24"/>
        </w:rPr>
      </w:pPr>
    </w:p>
    <w:p w:rsidR="002F7B18" w:rsidRDefault="002F7B18" w:rsidP="00E13965">
      <w:pPr>
        <w:spacing w:line="240" w:lineRule="auto"/>
        <w:ind w:firstLine="0"/>
        <w:rPr>
          <w:rFonts w:cs="Times New Roman"/>
          <w:szCs w:val="24"/>
        </w:rPr>
      </w:pPr>
    </w:p>
    <w:p w:rsidR="002F7B18" w:rsidRDefault="002F7B18" w:rsidP="00E13965">
      <w:pPr>
        <w:spacing w:line="240" w:lineRule="auto"/>
        <w:ind w:firstLine="0"/>
        <w:rPr>
          <w:rFonts w:cs="Times New Roman"/>
          <w:szCs w:val="24"/>
        </w:rPr>
      </w:pPr>
    </w:p>
    <w:p w:rsidR="002F7B18" w:rsidRDefault="002F7B18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5406B6" w:rsidRDefault="003768E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APÊNDICE D</w:t>
      </w:r>
    </w:p>
    <w:p w:rsidR="005406B6" w:rsidRDefault="005406B6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406B6" w:rsidRDefault="005406B6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5406B6" w:rsidRDefault="00A568A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Roteiro para aplicação de entrevista</w:t>
      </w: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2F7B18" w:rsidRDefault="002F7B18" w:rsidP="00E13965">
      <w:pPr>
        <w:spacing w:line="240" w:lineRule="auto"/>
        <w:ind w:firstLine="0"/>
        <w:rPr>
          <w:rFonts w:cs="Times New Roman"/>
          <w:szCs w:val="24"/>
        </w:rPr>
      </w:pPr>
    </w:p>
    <w:p w:rsidR="00E240DD" w:rsidRDefault="00E240DD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DE5606" w:rsidRDefault="00DE5606" w:rsidP="00E13965">
      <w:pPr>
        <w:spacing w:line="240" w:lineRule="auto"/>
        <w:ind w:firstLine="0"/>
        <w:rPr>
          <w:rFonts w:cs="Times New Roman"/>
          <w:szCs w:val="24"/>
        </w:rPr>
      </w:pPr>
    </w:p>
    <w:p w:rsidR="00427285" w:rsidRDefault="00427285" w:rsidP="00E13965">
      <w:pPr>
        <w:spacing w:line="240" w:lineRule="auto"/>
        <w:ind w:firstLine="0"/>
        <w:rPr>
          <w:rFonts w:cs="Times New Roman"/>
          <w:szCs w:val="24"/>
        </w:rPr>
      </w:pPr>
    </w:p>
    <w:p w:rsidR="00427285" w:rsidRDefault="00427285" w:rsidP="00E13965">
      <w:pPr>
        <w:spacing w:line="240" w:lineRule="auto"/>
        <w:ind w:left="1418" w:firstLine="0"/>
        <w:jc w:val="center"/>
        <w:rPr>
          <w:rFonts w:cs="Times New Roman"/>
          <w:b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5920" behindDoc="1" locked="0" layoutInCell="1" allowOverlap="1" wp14:anchorId="16FBC81C" wp14:editId="54389271">
            <wp:simplePos x="0" y="0"/>
            <wp:positionH relativeFrom="margin">
              <wp:posOffset>-16880</wp:posOffset>
            </wp:positionH>
            <wp:positionV relativeFrom="margin">
              <wp:posOffset>-70042</wp:posOffset>
            </wp:positionV>
            <wp:extent cx="946297" cy="785453"/>
            <wp:effectExtent l="0" t="0" r="6350" b="0"/>
            <wp:wrapNone/>
            <wp:docPr id="5" name="Imagem 5" descr="http://www.newsrondonia.com.br/imagensNoticias/image/unir1(6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://www.newsrondonia.com.br/imagensNoticias/image/unir1(6).pn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78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szCs w:val="24"/>
        </w:rPr>
        <w:t xml:space="preserve">UNIVERSIDADE FEDERAL DE RONDÔNIA – </w:t>
      </w:r>
      <w:r>
        <w:rPr>
          <w:rFonts w:cs="Times New Roman"/>
          <w:b/>
          <w:i/>
          <w:szCs w:val="24"/>
        </w:rPr>
        <w:t xml:space="preserve">CAMPUS </w:t>
      </w:r>
      <w:r>
        <w:rPr>
          <w:rFonts w:cs="Times New Roman"/>
          <w:b/>
          <w:szCs w:val="24"/>
        </w:rPr>
        <w:t>VILHENA</w:t>
      </w:r>
    </w:p>
    <w:p w:rsidR="00427285" w:rsidRDefault="00427285" w:rsidP="00E13965">
      <w:pPr>
        <w:spacing w:line="240" w:lineRule="auto"/>
        <w:ind w:left="1418"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DEPARTAMENTO AC</w:t>
      </w:r>
      <w:r w:rsidR="00F60E8A">
        <w:rPr>
          <w:rFonts w:cs="Times New Roman"/>
          <w:b/>
          <w:szCs w:val="24"/>
        </w:rPr>
        <w:t xml:space="preserve">ADÊMICO DE CIÊNCIAS CONTÁBEIS </w:t>
      </w:r>
      <w:bookmarkStart w:id="0" w:name="_GoBack"/>
      <w:bookmarkEnd w:id="0"/>
    </w:p>
    <w:p w:rsidR="00F60E8A" w:rsidRDefault="00F60E8A" w:rsidP="00E13965">
      <w:pPr>
        <w:spacing w:line="240" w:lineRule="auto"/>
        <w:ind w:left="1418" w:firstLine="0"/>
        <w:jc w:val="center"/>
        <w:rPr>
          <w:rFonts w:cs="Times New Roman"/>
          <w:b/>
          <w:szCs w:val="24"/>
        </w:rPr>
      </w:pPr>
    </w:p>
    <w:p w:rsidR="00F60E8A" w:rsidRDefault="00F60E8A" w:rsidP="00E13965">
      <w:pPr>
        <w:spacing w:line="240" w:lineRule="auto"/>
        <w:ind w:left="1418" w:firstLine="0"/>
        <w:jc w:val="center"/>
        <w:rPr>
          <w:rFonts w:cs="Times New Roman"/>
          <w:b/>
          <w:szCs w:val="24"/>
        </w:rPr>
      </w:pPr>
    </w:p>
    <w:p w:rsidR="00427285" w:rsidRDefault="00427285" w:rsidP="00E13965">
      <w:pPr>
        <w:spacing w:line="24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Roteiro para aplicação de entr</w:t>
      </w:r>
      <w:r w:rsidR="003463F3">
        <w:rPr>
          <w:rFonts w:cs="Times New Roman"/>
          <w:b/>
          <w:szCs w:val="24"/>
        </w:rPr>
        <w:t>evista com o objetivo de coleta</w:t>
      </w:r>
      <w:r>
        <w:rPr>
          <w:rFonts w:cs="Times New Roman"/>
          <w:b/>
          <w:szCs w:val="24"/>
        </w:rPr>
        <w:t xml:space="preserve"> de dados para produção de artigo científico</w:t>
      </w:r>
    </w:p>
    <w:p w:rsidR="00427285" w:rsidRDefault="00427285" w:rsidP="00E13965">
      <w:pPr>
        <w:spacing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TEMA: Gestão de Resíduos Eletroeletrônicos e a Tecnologia do Descarte com Foco na TI Verde</w:t>
      </w:r>
    </w:p>
    <w:p w:rsidR="00427285" w:rsidRDefault="00427285" w:rsidP="00E13965">
      <w:pPr>
        <w:pStyle w:val="PargrafodaLista"/>
      </w:pPr>
    </w:p>
    <w:p w:rsidR="00427285" w:rsidRDefault="00427285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Há quanto tempo a empresa atua no mercado?</w:t>
      </w:r>
    </w:p>
    <w:p w:rsidR="00427285" w:rsidRDefault="00427285" w:rsidP="00E13965">
      <w:pPr>
        <w:pStyle w:val="PargrafodaLista"/>
        <w:ind w:left="567"/>
      </w:pPr>
    </w:p>
    <w:p w:rsidR="00427285" w:rsidRDefault="00427285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Em qual(is) da(s) categoria(s) abaixo os serviços prestados pela empresa se encaixam? Marque com um “X” ao lado.</w:t>
      </w:r>
    </w:p>
    <w:tbl>
      <w:tblPr>
        <w:tblStyle w:val="Tabelacomgrade"/>
        <w:tblW w:w="8720" w:type="dxa"/>
        <w:jc w:val="center"/>
        <w:tblLook w:val="04A0" w:firstRow="1" w:lastRow="0" w:firstColumn="1" w:lastColumn="0" w:noHBand="0" w:noVBand="1"/>
      </w:tblPr>
      <w:tblGrid>
        <w:gridCol w:w="1219"/>
        <w:gridCol w:w="3483"/>
        <w:gridCol w:w="4018"/>
      </w:tblGrid>
      <w:tr w:rsidR="00427285" w:rsidTr="00885B7A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285" w:rsidRDefault="00885B7A" w:rsidP="00E13965">
            <w:pPr>
              <w:jc w:val="center"/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b/>
                <w:szCs w:val="24"/>
              </w:rPr>
              <w:t>x</w:t>
            </w:r>
            <w:r w:rsidR="00427285">
              <w:rPr>
                <w:rFonts w:cs="Times New Roman"/>
                <w:b/>
                <w:szCs w:val="24"/>
              </w:rPr>
              <w:t>X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285" w:rsidRDefault="00427285" w:rsidP="00E13965">
            <w:pPr>
              <w:jc w:val="center"/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b/>
                <w:szCs w:val="24"/>
              </w:rPr>
              <w:t>CATEGORIA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285" w:rsidRDefault="00427285" w:rsidP="00E13965">
            <w:pPr>
              <w:ind w:firstLine="0"/>
              <w:jc w:val="center"/>
              <w:rPr>
                <w:rFonts w:cs="Times New Roman"/>
                <w:b/>
                <w:sz w:val="22"/>
                <w:szCs w:val="24"/>
              </w:rPr>
            </w:pPr>
            <w:r>
              <w:rPr>
                <w:rFonts w:cs="Times New Roman"/>
                <w:b/>
                <w:szCs w:val="24"/>
              </w:rPr>
              <w:t>EXEMPLO DE EQUIPAMENTOS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98" w:hanging="425"/>
              <w:rPr>
                <w:lang w:eastAsia="en-US"/>
              </w:rPr>
            </w:pPr>
            <w:r>
              <w:t>ELETRODOMÉSTICOS DE GRANDE PORTE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Refrigeradores, fogões, máquinas de lavar e secar roupas, micro-ondas, lava-louças, ar condicionado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ELETRODOMÉSTICOS DE PEQUENO PORTE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Aspirador de pó, ferro de passar roupa, torradeira, relógios de parede e pulso, secador de cabelo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EQUIPAMENTOS DE TI E TELECOMUNICAÇÃO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Impressoras, computadores, notebook, tablete, calculadora, aparelho de fax, celular/smartphone, telefone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EQUIPAMENTOS DE CONSUMO E PAINÉIS FOTOVOLTAICOS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Aparatos para rádio e TV, câmera de vídeo, gravadores, amplificadores de áudio, instrumentos musicais e painéis fotovoltaicos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EQUIPAMENTOS DE ILUMINAÇÃO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Luminárias para lâmpadas fluorescentes (exceto domesticas), lâmpadas fluorescentes, lâmpada de vapor de sódio, lâmpada de halogênio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FERRAMENTAS ELETROELETRÔNICAS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Serras, esmeril, furadeiras, máquinas de corte, parafusadeiras, ferramentas  de atividades de jardinagem, máquinas de solda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EQUIPAMENTOS DE LAZER, ESPORTE E BRINQUEDOS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Trens e carros elétricos, vídeo game, console de vídeo game, equipamentos de esporte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EQUIPAMENTOS MÉDICOS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Equipamentos de radioterapia, cardiologia, diálise, medicina nuclear, análise de laboratório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INSTRUMENTOS DE MONITORAMENTO E CONTROLE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Detector de fumaça, regulador de aquecimento ou resfriamento, termostatos, equipamentos de monitoramento para uso doméstico ou industrial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CAIXAS DE AUTOATENDIMENTO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885B7A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Dispenso</w:t>
            </w:r>
            <w:r w:rsidR="00427285">
              <w:rPr>
                <w:rFonts w:cs="Times New Roman"/>
                <w:szCs w:val="24"/>
              </w:rPr>
              <w:t>res de bebida, produtos sólidos, dinheiro e outros</w:t>
            </w:r>
          </w:p>
        </w:tc>
      </w:tr>
      <w:tr w:rsidR="00427285" w:rsidTr="00427285">
        <w:trPr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85" w:rsidRDefault="00427285" w:rsidP="00E13965">
            <w:pPr>
              <w:pStyle w:val="PargrafodaLista"/>
              <w:rPr>
                <w:lang w:eastAsia="en-US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pStyle w:val="PargrafodaLista"/>
              <w:numPr>
                <w:ilvl w:val="0"/>
                <w:numId w:val="14"/>
              </w:numPr>
              <w:spacing w:before="0"/>
              <w:ind w:left="487" w:hanging="425"/>
              <w:rPr>
                <w:lang w:eastAsia="en-US"/>
              </w:rPr>
            </w:pPr>
            <w:r>
              <w:t>OUTROS</w:t>
            </w:r>
          </w:p>
        </w:tc>
        <w:tc>
          <w:tcPr>
            <w:tcW w:w="4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285" w:rsidRDefault="00427285" w:rsidP="00E13965">
            <w:pPr>
              <w:ind w:firstLine="0"/>
              <w:rPr>
                <w:rFonts w:cs="Times New Roman"/>
                <w:sz w:val="22"/>
                <w:szCs w:val="24"/>
              </w:rPr>
            </w:pPr>
            <w:r>
              <w:rPr>
                <w:rFonts w:cs="Times New Roman"/>
                <w:szCs w:val="24"/>
              </w:rPr>
              <w:t>Outras categorias não consideradas anteriormente</w:t>
            </w:r>
          </w:p>
        </w:tc>
      </w:tr>
    </w:tbl>
    <w:p w:rsidR="00427285" w:rsidRDefault="00427285" w:rsidP="00E13965">
      <w:pPr>
        <w:spacing w:line="240" w:lineRule="auto"/>
        <w:rPr>
          <w:rFonts w:cs="Times New Roman"/>
          <w:szCs w:val="24"/>
        </w:rPr>
      </w:pPr>
    </w:p>
    <w:p w:rsidR="001D23F4" w:rsidRDefault="00427285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A empresa presta serviço como assistência técnica autorizada de alguma marca?</w:t>
      </w:r>
    </w:p>
    <w:p w:rsidR="001D23F4" w:rsidRDefault="00427285" w:rsidP="00E13965">
      <w:pPr>
        <w:pStyle w:val="PargrafodaLista"/>
        <w:spacing w:before="0" w:after="200"/>
        <w:ind w:left="567" w:firstLine="0"/>
      </w:pPr>
      <w:r>
        <w:t>(    ) SIM (    ) NÃO</w:t>
      </w:r>
    </w:p>
    <w:p w:rsidR="001D23F4" w:rsidRDefault="001D23F4" w:rsidP="00E13965">
      <w:pPr>
        <w:pStyle w:val="PargrafodaLista"/>
        <w:spacing w:before="0" w:after="200"/>
        <w:ind w:left="567" w:firstLine="0"/>
      </w:pPr>
    </w:p>
    <w:p w:rsidR="001D23F4" w:rsidRDefault="00885B7A" w:rsidP="00E13965">
      <w:pPr>
        <w:pStyle w:val="PargrafodaLista"/>
        <w:spacing w:before="0" w:after="200"/>
        <w:ind w:left="567" w:firstLine="0"/>
      </w:pPr>
      <w:r>
        <w:t>Se sim, qual(is)?</w:t>
      </w:r>
    </w:p>
    <w:p w:rsidR="00427285" w:rsidRDefault="00427285" w:rsidP="00E13965">
      <w:pPr>
        <w:pStyle w:val="PargrafodaLista"/>
        <w:ind w:left="567"/>
      </w:pPr>
    </w:p>
    <w:p w:rsidR="00427285" w:rsidRDefault="00427285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Seu faturamento médio mensal encontra-se em qual das escalas abaixo?</w:t>
      </w:r>
    </w:p>
    <w:p w:rsidR="00427285" w:rsidRDefault="00427285" w:rsidP="00E13965">
      <w:pPr>
        <w:pStyle w:val="PargrafodaLista"/>
        <w:numPr>
          <w:ilvl w:val="0"/>
          <w:numId w:val="15"/>
        </w:numPr>
        <w:spacing w:before="0" w:after="200"/>
        <w:ind w:hanging="513"/>
      </w:pPr>
      <w:r>
        <w:t>(   ) até R$ 20.000,00.</w:t>
      </w:r>
    </w:p>
    <w:p w:rsidR="00427285" w:rsidRDefault="00427285" w:rsidP="00E13965">
      <w:pPr>
        <w:pStyle w:val="PargrafodaLista"/>
        <w:numPr>
          <w:ilvl w:val="0"/>
          <w:numId w:val="15"/>
        </w:numPr>
        <w:spacing w:before="0" w:after="200"/>
        <w:ind w:hanging="513"/>
      </w:pPr>
      <w:r>
        <w:t>(   ) entre R$ 20.000,01 e R$ 40.000,00</w:t>
      </w:r>
    </w:p>
    <w:p w:rsidR="00427285" w:rsidRDefault="00427285" w:rsidP="00E13965">
      <w:pPr>
        <w:pStyle w:val="PargrafodaLista"/>
        <w:numPr>
          <w:ilvl w:val="0"/>
          <w:numId w:val="15"/>
        </w:numPr>
        <w:spacing w:before="0" w:after="200"/>
        <w:ind w:hanging="513"/>
      </w:pPr>
      <w:r>
        <w:t>(   ) entre R$ 40.000,01 e R$ 60.000,00</w:t>
      </w:r>
    </w:p>
    <w:p w:rsidR="00427285" w:rsidRDefault="00427285" w:rsidP="00E13965">
      <w:pPr>
        <w:pStyle w:val="PargrafodaLista"/>
        <w:numPr>
          <w:ilvl w:val="0"/>
          <w:numId w:val="15"/>
        </w:numPr>
        <w:spacing w:before="0" w:after="200"/>
        <w:ind w:hanging="513"/>
      </w:pPr>
      <w:r>
        <w:t>(   ) entre R$ 60.000,01 e R$ 80.000,00</w:t>
      </w:r>
    </w:p>
    <w:p w:rsidR="00427285" w:rsidRDefault="00427285" w:rsidP="00E13965">
      <w:pPr>
        <w:pStyle w:val="PargrafodaLista"/>
        <w:numPr>
          <w:ilvl w:val="0"/>
          <w:numId w:val="15"/>
        </w:numPr>
        <w:spacing w:before="0" w:after="200"/>
        <w:ind w:hanging="513"/>
      </w:pPr>
      <w:r>
        <w:t>(   ) acima de R$ 80.000,00</w:t>
      </w:r>
    </w:p>
    <w:p w:rsidR="00427285" w:rsidRDefault="00427285" w:rsidP="00E13965">
      <w:pPr>
        <w:pStyle w:val="PargrafodaLista"/>
      </w:pPr>
    </w:p>
    <w:p w:rsidR="00427285" w:rsidRDefault="00427285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Qual a média (em kg) mensal aproximada de geração de resíduos (lixo eletrônico)?</w:t>
      </w:r>
    </w:p>
    <w:p w:rsidR="00427285" w:rsidRDefault="00427285" w:rsidP="00E13965">
      <w:pPr>
        <w:pStyle w:val="PargrafodaLista"/>
        <w:ind w:left="567" w:firstLine="0"/>
      </w:pPr>
    </w:p>
    <w:p w:rsidR="00427285" w:rsidRDefault="00427285" w:rsidP="00E13965">
      <w:pPr>
        <w:pStyle w:val="PargrafodaLista"/>
        <w:ind w:left="567"/>
      </w:pPr>
    </w:p>
    <w:p w:rsidR="00427285" w:rsidRDefault="00427285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 xml:space="preserve">Do total de clientes atendidos mensalmente, qual o percentual estimado que deixa equipamentos para serem descartados? </w:t>
      </w:r>
    </w:p>
    <w:p w:rsidR="00427285" w:rsidRDefault="00427285" w:rsidP="00E13965">
      <w:pPr>
        <w:pStyle w:val="PargrafodaLista"/>
        <w:ind w:left="567"/>
      </w:pPr>
    </w:p>
    <w:p w:rsidR="00427285" w:rsidRDefault="00427285" w:rsidP="00E13965">
      <w:pPr>
        <w:pStyle w:val="PargrafodaLista"/>
        <w:numPr>
          <w:ilvl w:val="0"/>
          <w:numId w:val="13"/>
        </w:numPr>
        <w:spacing w:before="0"/>
        <w:ind w:left="567" w:hanging="567"/>
      </w:pPr>
      <w:r>
        <w:t xml:space="preserve">Quais o(s) tipo(s) de destinação mais comum(ns) adotado(s) na empresa? </w:t>
      </w:r>
    </w:p>
    <w:p w:rsidR="00427285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(    ) Armazenamento</w:t>
      </w:r>
    </w:p>
    <w:p w:rsidR="00427285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(    ) Doação</w:t>
      </w:r>
    </w:p>
    <w:p w:rsidR="00427285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(    ) Venda</w:t>
      </w:r>
    </w:p>
    <w:p w:rsidR="00427285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(    ) Coleta paga</w:t>
      </w:r>
    </w:p>
    <w:p w:rsidR="00427285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(    ) Lixo comum</w:t>
      </w:r>
    </w:p>
    <w:p w:rsidR="00427285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    ) Logística reversa </w:t>
      </w:r>
    </w:p>
    <w:p w:rsidR="00427285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    ) Outro </w:t>
      </w:r>
    </w:p>
    <w:p w:rsidR="00427285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(Qual?__________________________________________________</w:t>
      </w:r>
      <w:r w:rsidR="001D23F4">
        <w:rPr>
          <w:rFonts w:cs="Times New Roman"/>
          <w:szCs w:val="24"/>
        </w:rPr>
        <w:t>____</w:t>
      </w:r>
      <w:r>
        <w:rPr>
          <w:rFonts w:cs="Times New Roman"/>
          <w:szCs w:val="24"/>
        </w:rPr>
        <w:t>__________)</w:t>
      </w:r>
    </w:p>
    <w:p w:rsidR="00427285" w:rsidRDefault="00427285" w:rsidP="00E13965">
      <w:pPr>
        <w:spacing w:line="240" w:lineRule="auto"/>
        <w:rPr>
          <w:rFonts w:cs="Times New Roman"/>
          <w:szCs w:val="24"/>
        </w:rPr>
      </w:pPr>
    </w:p>
    <w:p w:rsidR="001D23F4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Há algum tipo de seleção de mat</w:t>
      </w:r>
      <w:r w:rsidR="001D23F4">
        <w:rPr>
          <w:rFonts w:cs="Times New Roman"/>
          <w:szCs w:val="24"/>
        </w:rPr>
        <w:t>eriais que antecede o descarte?</w:t>
      </w:r>
    </w:p>
    <w:p w:rsidR="001D23F4" w:rsidRDefault="001D23F4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(    ) SIM (    ) NÃO</w:t>
      </w:r>
    </w:p>
    <w:p w:rsidR="001D23F4" w:rsidRDefault="00427285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Se sim, qual(is)?</w:t>
      </w:r>
    </w:p>
    <w:p w:rsidR="000D01B6" w:rsidRDefault="000D01B6" w:rsidP="00E13965">
      <w:pPr>
        <w:spacing w:line="240" w:lineRule="auto"/>
        <w:ind w:firstLine="567"/>
        <w:rPr>
          <w:rFonts w:cs="Times New Roman"/>
          <w:szCs w:val="24"/>
        </w:rPr>
      </w:pPr>
    </w:p>
    <w:p w:rsidR="001D23F4" w:rsidRPr="005C0BE5" w:rsidRDefault="001D23F4" w:rsidP="005C0BE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Com que frequência a empresa efetua o descarte (semanalmente,</w:t>
      </w:r>
      <w:r w:rsidR="000D01B6">
        <w:t xml:space="preserve"> mensalmente, anualmente, etc)?</w:t>
      </w:r>
      <w:r w:rsidRPr="005C0BE5">
        <w:t>Qual o motivo para esta frequência?</w:t>
      </w:r>
    </w:p>
    <w:p w:rsidR="00F4295A" w:rsidRDefault="001D23F4" w:rsidP="00E13965">
      <w:pPr>
        <w:spacing w:line="240" w:lineRule="auto"/>
        <w:ind w:left="567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Está satisfeito com este tempo de descarte? </w:t>
      </w:r>
    </w:p>
    <w:p w:rsidR="001D23F4" w:rsidRDefault="001D23F4" w:rsidP="00E13965">
      <w:pPr>
        <w:spacing w:line="240" w:lineRule="auto"/>
        <w:ind w:left="567" w:firstLine="0"/>
        <w:rPr>
          <w:rFonts w:cs="Times New Roman"/>
          <w:szCs w:val="24"/>
        </w:rPr>
      </w:pPr>
      <w:r>
        <w:rPr>
          <w:rFonts w:cs="Times New Roman"/>
          <w:szCs w:val="24"/>
        </w:rPr>
        <w:t>(    ) SIM (    ) NÃO</w:t>
      </w:r>
    </w:p>
    <w:p w:rsidR="00F4295A" w:rsidRDefault="001D23F4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Com relação a receitas e despesas no descarte dos resíduos gerados na sua empresa:</w:t>
      </w:r>
    </w:p>
    <w:p w:rsidR="00F4295A" w:rsidRDefault="001D23F4" w:rsidP="00E13965">
      <w:pPr>
        <w:pStyle w:val="PargrafodaLista"/>
        <w:spacing w:before="0" w:after="200"/>
        <w:ind w:left="567" w:firstLine="0"/>
      </w:pPr>
      <w:r>
        <w:t xml:space="preserve">Você vende os resíduos gerados na sua empresa? </w:t>
      </w:r>
    </w:p>
    <w:p w:rsidR="00F4295A" w:rsidRDefault="001D23F4" w:rsidP="00E13965">
      <w:pPr>
        <w:pStyle w:val="PargrafodaLista"/>
        <w:spacing w:before="0" w:after="200"/>
        <w:ind w:left="567" w:firstLine="0"/>
      </w:pPr>
      <w:r>
        <w:t>(    ) SIM (    ) NÃO</w:t>
      </w:r>
    </w:p>
    <w:p w:rsidR="00F4295A" w:rsidRDefault="001D23F4" w:rsidP="00E13965">
      <w:pPr>
        <w:pStyle w:val="PargrafodaLista"/>
        <w:spacing w:before="0" w:after="200"/>
        <w:ind w:left="567" w:firstLine="0"/>
      </w:pPr>
      <w:r>
        <w:t xml:space="preserve">Se sim, qual o percentual dessa venda sobre seu faturamento total mensal? </w:t>
      </w:r>
    </w:p>
    <w:p w:rsidR="00F4295A" w:rsidRDefault="001D23F4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Você paga para descartar os resíduos gerados na sua empresa? </w:t>
      </w:r>
    </w:p>
    <w:p w:rsidR="00F4295A" w:rsidRDefault="001D23F4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(    ) SIM (    ) NÃO</w:t>
      </w:r>
    </w:p>
    <w:p w:rsidR="001D23F4" w:rsidRDefault="001D23F4" w:rsidP="00E13965">
      <w:pPr>
        <w:spacing w:line="24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Se sim, qual o percentual dessa despesa sobre seu faturamento total mensal?</w:t>
      </w:r>
    </w:p>
    <w:p w:rsidR="001D23F4" w:rsidRDefault="001D23F4" w:rsidP="00E13965">
      <w:pPr>
        <w:spacing w:line="240" w:lineRule="auto"/>
        <w:rPr>
          <w:rFonts w:cs="Times New Roman"/>
          <w:szCs w:val="24"/>
        </w:rPr>
      </w:pPr>
    </w:p>
    <w:p w:rsidR="00F4295A" w:rsidRDefault="001D23F4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A contabilidade é utilizada neste processo de destinação de resíduos?</w:t>
      </w:r>
    </w:p>
    <w:p w:rsidR="00F4295A" w:rsidRDefault="001D23F4" w:rsidP="00E13965">
      <w:pPr>
        <w:pStyle w:val="PargrafodaLista"/>
        <w:spacing w:before="0" w:after="200"/>
        <w:ind w:left="567" w:firstLine="0"/>
      </w:pPr>
      <w:r>
        <w:t>(    ) SIM (    ) NÃO</w:t>
      </w:r>
    </w:p>
    <w:p w:rsidR="00F4295A" w:rsidRDefault="001D23F4" w:rsidP="00E13965">
      <w:pPr>
        <w:pStyle w:val="PargrafodaLista"/>
        <w:spacing w:before="0" w:after="200"/>
        <w:ind w:left="567" w:firstLine="0"/>
      </w:pPr>
      <w:r>
        <w:lastRenderedPageBreak/>
        <w:t>Se sim, a contabilidade é utilizada como?</w:t>
      </w:r>
    </w:p>
    <w:p w:rsidR="00710640" w:rsidRDefault="001D23F4" w:rsidP="00E13965">
      <w:pPr>
        <w:pStyle w:val="PargrafodaLista"/>
        <w:spacing w:before="0" w:after="200"/>
        <w:ind w:left="567" w:firstLine="0"/>
      </w:pPr>
      <w:r>
        <w:t>(     ) Apenas ferramenta gerencial</w:t>
      </w:r>
    </w:p>
    <w:p w:rsidR="00F93827" w:rsidRDefault="00F93827" w:rsidP="00F93827">
      <w:pPr>
        <w:spacing w:after="200"/>
        <w:ind w:firstLine="0"/>
        <w:sectPr w:rsidR="00F93827" w:rsidSect="00C54E8E">
          <w:footerReference w:type="default" r:id="rId10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F4295A" w:rsidRDefault="001D23F4" w:rsidP="00F93827">
      <w:pPr>
        <w:spacing w:after="200"/>
        <w:ind w:firstLine="567"/>
      </w:pPr>
      <w:r>
        <w:lastRenderedPageBreak/>
        <w:t>(     ) Apenas para registro e evidenciação das despesas e/ou receitas</w:t>
      </w:r>
    </w:p>
    <w:p w:rsidR="001D23F4" w:rsidRDefault="001D23F4" w:rsidP="00E13965">
      <w:pPr>
        <w:pStyle w:val="PargrafodaLista"/>
        <w:spacing w:before="0" w:after="200"/>
        <w:ind w:left="567" w:firstLine="0"/>
      </w:pPr>
      <w:r>
        <w:t>(     ) Para os dois casos citados acima</w:t>
      </w:r>
    </w:p>
    <w:p w:rsidR="00F4295A" w:rsidRDefault="00F4295A" w:rsidP="00E13965">
      <w:pPr>
        <w:pStyle w:val="PargrafodaLista"/>
        <w:spacing w:before="0" w:after="200"/>
        <w:ind w:left="567" w:firstLine="0"/>
      </w:pPr>
    </w:p>
    <w:p w:rsidR="001D23F4" w:rsidRDefault="001D23F4" w:rsidP="00E13965">
      <w:pPr>
        <w:pStyle w:val="PargrafodaLista"/>
        <w:numPr>
          <w:ilvl w:val="1"/>
          <w:numId w:val="13"/>
        </w:numPr>
        <w:spacing w:before="0" w:after="200"/>
        <w:ind w:left="1134" w:hanging="567"/>
      </w:pPr>
      <w:r w:rsidRPr="00E977E3">
        <w:rPr>
          <w:highlight w:val="magenta"/>
        </w:rPr>
        <w:t>Se gerencial: Quais indicadores são mais utilizados?</w:t>
      </w:r>
      <w:r w:rsidR="00432D23" w:rsidRPr="00E977E3">
        <w:rPr>
          <w:highlight w:val="magenta"/>
        </w:rPr>
        <w:t>6</w:t>
      </w:r>
    </w:p>
    <w:p w:rsidR="00F4295A" w:rsidRDefault="00F4295A" w:rsidP="00E13965">
      <w:pPr>
        <w:pStyle w:val="PargrafodaLista"/>
        <w:ind w:left="567" w:firstLine="0"/>
      </w:pPr>
    </w:p>
    <w:p w:rsidR="00F4295A" w:rsidRDefault="001D23F4" w:rsidP="00E13965">
      <w:pPr>
        <w:pStyle w:val="PargrafodaLista"/>
        <w:numPr>
          <w:ilvl w:val="1"/>
          <w:numId w:val="13"/>
        </w:numPr>
        <w:spacing w:before="0" w:after="200"/>
        <w:ind w:left="1134" w:hanging="567"/>
      </w:pPr>
      <w:r>
        <w:t xml:space="preserve">Se apenas registro e evidenciação: Há algum método/sistema de controle específico das receitas e/ou custos decorrentes da destinação dos resíduos? </w:t>
      </w:r>
    </w:p>
    <w:p w:rsidR="00F4295A" w:rsidRDefault="001D23F4" w:rsidP="00E13965">
      <w:pPr>
        <w:pStyle w:val="PargrafodaLista"/>
        <w:spacing w:before="0" w:after="200"/>
        <w:ind w:left="1134" w:firstLine="0"/>
      </w:pPr>
      <w:r>
        <w:t>(    ) SIM (    ) NÃO</w:t>
      </w:r>
    </w:p>
    <w:p w:rsidR="001D23F4" w:rsidRDefault="001D23F4" w:rsidP="00E13965">
      <w:pPr>
        <w:pStyle w:val="PargrafodaLista"/>
        <w:spacing w:before="0" w:after="200"/>
        <w:ind w:left="1134" w:firstLine="0"/>
      </w:pPr>
      <w:r>
        <w:t>Se sim, qual(is)?</w:t>
      </w:r>
    </w:p>
    <w:p w:rsidR="00F4295A" w:rsidRDefault="00F4295A" w:rsidP="00E13965">
      <w:pPr>
        <w:pStyle w:val="PargrafodaLista"/>
        <w:ind w:left="1134" w:firstLine="0"/>
      </w:pPr>
    </w:p>
    <w:p w:rsidR="00F4295A" w:rsidRDefault="001D23F4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 xml:space="preserve">Há algum tipo de fiscalização (em qualquer esfera do poder público) quanto aos mecanismos de descarte? </w:t>
      </w:r>
    </w:p>
    <w:p w:rsidR="00F4295A" w:rsidRDefault="001D23F4" w:rsidP="00E13965">
      <w:pPr>
        <w:pStyle w:val="PargrafodaLista"/>
        <w:spacing w:before="0" w:after="200"/>
        <w:ind w:left="567" w:firstLine="0"/>
      </w:pPr>
      <w:r>
        <w:t>(    ) SIM (    ) NÃO</w:t>
      </w:r>
    </w:p>
    <w:p w:rsidR="001D23F4" w:rsidRDefault="001D23F4" w:rsidP="00E13965">
      <w:pPr>
        <w:pStyle w:val="PargrafodaLista"/>
        <w:spacing w:before="0" w:after="200"/>
        <w:ind w:left="567" w:firstLine="0"/>
      </w:pPr>
      <w:r>
        <w:t>Se sim, qual a constância das fiscalizações (Semanalmente, mensalmente, anualmente, etc?</w:t>
      </w:r>
    </w:p>
    <w:p w:rsidR="001D23F4" w:rsidRDefault="001D23F4" w:rsidP="00E13965">
      <w:pPr>
        <w:pStyle w:val="PargrafodaLista"/>
        <w:ind w:left="567"/>
      </w:pPr>
    </w:p>
    <w:p w:rsidR="00F4295A" w:rsidRDefault="001D23F4" w:rsidP="00E13965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 xml:space="preserve">O conceito de “logística reversa” é de seu conhecimento? </w:t>
      </w:r>
    </w:p>
    <w:p w:rsidR="00AA6DEB" w:rsidRDefault="00AA6DEB" w:rsidP="00E13965">
      <w:pPr>
        <w:pStyle w:val="PargrafodaLista"/>
        <w:spacing w:before="0" w:after="200"/>
        <w:ind w:left="567" w:firstLine="0"/>
      </w:pPr>
      <w:r>
        <w:t>(    ) SIM (    ) NÃO</w:t>
      </w:r>
    </w:p>
    <w:p w:rsidR="00710640" w:rsidRDefault="00710640" w:rsidP="00E13965">
      <w:pPr>
        <w:pStyle w:val="PargrafodaLista"/>
        <w:spacing w:before="0" w:after="200"/>
        <w:ind w:left="567" w:firstLine="0"/>
      </w:pPr>
    </w:p>
    <w:p w:rsidR="00AA6DEB" w:rsidRDefault="001D23F4" w:rsidP="00E13965">
      <w:pPr>
        <w:pStyle w:val="PargrafodaLista"/>
        <w:numPr>
          <w:ilvl w:val="1"/>
          <w:numId w:val="13"/>
        </w:numPr>
        <w:spacing w:after="200"/>
        <w:ind w:left="1276" w:hanging="709"/>
      </w:pPr>
      <w:r>
        <w:t xml:space="preserve">Se não, há algum tipo de orientação por parte dos fornecedores quanto às formas adequadas de descarte? </w:t>
      </w:r>
    </w:p>
    <w:p w:rsidR="00AA6DEB" w:rsidRDefault="001D23F4" w:rsidP="00E13965">
      <w:pPr>
        <w:pStyle w:val="PargrafodaLista"/>
        <w:spacing w:after="200"/>
        <w:ind w:left="1276" w:firstLine="0"/>
      </w:pPr>
      <w:r>
        <w:t>(    ) SIM (    ) NÃO</w:t>
      </w:r>
    </w:p>
    <w:p w:rsidR="001D23F4" w:rsidRDefault="00FA70CD" w:rsidP="00E13965">
      <w:pPr>
        <w:pStyle w:val="PargrafodaLista"/>
        <w:spacing w:after="200"/>
        <w:ind w:left="1276" w:firstLine="0"/>
      </w:pPr>
      <w:r>
        <w:t>Se sim, qual(is)</w:t>
      </w:r>
      <w:r w:rsidR="001D23F4">
        <w:t>?</w:t>
      </w:r>
    </w:p>
    <w:p w:rsidR="001D23F4" w:rsidRDefault="001D23F4" w:rsidP="00E13965">
      <w:pPr>
        <w:pStyle w:val="PargrafodaLista"/>
        <w:ind w:left="1134"/>
      </w:pPr>
    </w:p>
    <w:p w:rsidR="00F4295A" w:rsidRDefault="001D23F4" w:rsidP="00E13965">
      <w:pPr>
        <w:pStyle w:val="PargrafodaLista"/>
        <w:numPr>
          <w:ilvl w:val="1"/>
          <w:numId w:val="13"/>
        </w:numPr>
        <w:spacing w:before="0"/>
        <w:ind w:left="1134" w:hanging="567"/>
      </w:pPr>
      <w:r>
        <w:t>Se sim, aplica aos seus resíduos?</w:t>
      </w:r>
    </w:p>
    <w:p w:rsidR="001D23F4" w:rsidRDefault="001D23F4" w:rsidP="00E13965">
      <w:pPr>
        <w:pStyle w:val="PargrafodaLista"/>
        <w:spacing w:before="0"/>
        <w:ind w:left="1134" w:firstLine="0"/>
      </w:pPr>
      <w:r>
        <w:t>(    ) SIM (    ) NÃO</w:t>
      </w:r>
    </w:p>
    <w:p w:rsidR="001D23F4" w:rsidRDefault="001D23F4" w:rsidP="00E13965">
      <w:pPr>
        <w:tabs>
          <w:tab w:val="left" w:pos="1701"/>
          <w:tab w:val="left" w:pos="2268"/>
          <w:tab w:val="left" w:pos="2552"/>
        </w:tabs>
        <w:spacing w:line="240" w:lineRule="auto"/>
        <w:rPr>
          <w:rFonts w:cs="Times New Roman"/>
          <w:szCs w:val="24"/>
        </w:rPr>
      </w:pPr>
    </w:p>
    <w:p w:rsidR="00F4295A" w:rsidRPr="00F4295A" w:rsidRDefault="001D23F4" w:rsidP="00E13965">
      <w:pPr>
        <w:pStyle w:val="PargrafodaLista"/>
        <w:numPr>
          <w:ilvl w:val="0"/>
          <w:numId w:val="16"/>
        </w:numPr>
        <w:tabs>
          <w:tab w:val="left" w:pos="2268"/>
          <w:tab w:val="left" w:pos="2552"/>
        </w:tabs>
        <w:spacing w:before="0"/>
        <w:ind w:left="2268" w:hanging="1134"/>
      </w:pPr>
      <w:r>
        <w:rPr>
          <w:shd w:val="clear" w:color="auto" w:fill="FFFFFF"/>
        </w:rPr>
        <w:t>Se sim, qual o custo total dessa logística reversa (em % sobre o faturamento)?  __________%</w:t>
      </w:r>
    </w:p>
    <w:p w:rsidR="00F4295A" w:rsidRDefault="00F4295A" w:rsidP="00E13965">
      <w:pPr>
        <w:pStyle w:val="PargrafodaLista"/>
        <w:tabs>
          <w:tab w:val="left" w:pos="2268"/>
          <w:tab w:val="left" w:pos="2552"/>
        </w:tabs>
        <w:spacing w:before="0"/>
        <w:ind w:left="2268" w:firstLine="0"/>
        <w:rPr>
          <w:shd w:val="clear" w:color="auto" w:fill="FFFFFF"/>
        </w:rPr>
      </w:pPr>
    </w:p>
    <w:p w:rsidR="001D23F4" w:rsidRDefault="001D23F4" w:rsidP="00E13965">
      <w:pPr>
        <w:pStyle w:val="PargrafodaLista"/>
        <w:tabs>
          <w:tab w:val="left" w:pos="2268"/>
          <w:tab w:val="left" w:pos="2552"/>
        </w:tabs>
        <w:spacing w:before="0"/>
        <w:ind w:left="2268" w:firstLine="0"/>
      </w:pPr>
      <w:r>
        <w:t>Em qual proporção estes custos são divididos?</w:t>
      </w:r>
    </w:p>
    <w:p w:rsidR="001D23F4" w:rsidRDefault="001D23F4" w:rsidP="00E13965">
      <w:pPr>
        <w:spacing w:line="240" w:lineRule="auto"/>
        <w:ind w:left="1559"/>
        <w:rPr>
          <w:rFonts w:cs="Times New Roman"/>
          <w:szCs w:val="24"/>
        </w:rPr>
      </w:pPr>
      <w:r>
        <w:rPr>
          <w:rFonts w:cs="Times New Roman"/>
          <w:szCs w:val="24"/>
        </w:rPr>
        <w:t>(    ) Fornecedor /distribuidor: ___________%</w:t>
      </w:r>
    </w:p>
    <w:p w:rsidR="001D23F4" w:rsidRDefault="001D23F4" w:rsidP="00E13965">
      <w:pPr>
        <w:spacing w:line="240" w:lineRule="auto"/>
        <w:ind w:left="1559"/>
        <w:rPr>
          <w:rFonts w:cs="Times New Roman"/>
          <w:szCs w:val="24"/>
        </w:rPr>
      </w:pPr>
      <w:r>
        <w:rPr>
          <w:rFonts w:cs="Times New Roman"/>
          <w:szCs w:val="24"/>
        </w:rPr>
        <w:t>(    ) Indústria: ____________%</w:t>
      </w:r>
    </w:p>
    <w:p w:rsidR="001D23F4" w:rsidRDefault="001D23F4" w:rsidP="00E13965">
      <w:pPr>
        <w:spacing w:line="240" w:lineRule="auto"/>
        <w:ind w:left="155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    ) A própria empresa: ___________% </w:t>
      </w:r>
    </w:p>
    <w:p w:rsidR="001D23F4" w:rsidRDefault="001D23F4" w:rsidP="00E13965">
      <w:pPr>
        <w:spacing w:line="240" w:lineRule="auto"/>
        <w:ind w:left="1559"/>
        <w:rPr>
          <w:rFonts w:cs="Times New Roman"/>
          <w:szCs w:val="24"/>
        </w:rPr>
      </w:pPr>
    </w:p>
    <w:p w:rsidR="00F4295A" w:rsidRDefault="001D23F4" w:rsidP="00E13965">
      <w:pPr>
        <w:pStyle w:val="PargrafodaLista"/>
        <w:numPr>
          <w:ilvl w:val="2"/>
          <w:numId w:val="13"/>
        </w:numPr>
        <w:spacing w:before="0" w:after="200"/>
        <w:ind w:left="2268" w:hanging="1134"/>
      </w:pPr>
      <w:r>
        <w:t xml:space="preserve">Se não, há interesse por parte dos fornecedores/distribuidores e/ou indústria em estabelecer a logística reversa? </w:t>
      </w:r>
    </w:p>
    <w:p w:rsidR="001D23F4" w:rsidRDefault="001D23F4" w:rsidP="00E13965">
      <w:pPr>
        <w:pStyle w:val="PargrafodaLista"/>
        <w:spacing w:before="0" w:after="200"/>
        <w:ind w:left="2268" w:firstLine="0"/>
      </w:pPr>
      <w:r>
        <w:t>(    ) SIM (    ) NÃO</w:t>
      </w:r>
    </w:p>
    <w:p w:rsidR="00F4295A" w:rsidRDefault="00F4295A" w:rsidP="00E13965">
      <w:pPr>
        <w:pStyle w:val="PargrafodaLista"/>
        <w:ind w:left="2268" w:firstLine="0"/>
      </w:pPr>
    </w:p>
    <w:p w:rsidR="001D23F4" w:rsidRDefault="001D23F4" w:rsidP="00E13965">
      <w:pPr>
        <w:pStyle w:val="PargrafodaLista"/>
        <w:ind w:left="2268" w:firstLine="0"/>
      </w:pPr>
      <w:r>
        <w:t>Quais as principais dificuldades que impedem a implementação?</w:t>
      </w:r>
    </w:p>
    <w:p w:rsidR="007F500E" w:rsidRDefault="007F500E" w:rsidP="00E13965">
      <w:pPr>
        <w:spacing w:line="240" w:lineRule="auto"/>
        <w:ind w:firstLine="0"/>
      </w:pPr>
    </w:p>
    <w:p w:rsidR="00710640" w:rsidRDefault="00526C8E" w:rsidP="0029312A">
      <w:pPr>
        <w:spacing w:line="240" w:lineRule="auto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 seguir, as questões de 13 a 17</w:t>
      </w:r>
      <w:r w:rsidR="007F500E" w:rsidRPr="00F22D2E">
        <w:rPr>
          <w:rFonts w:cs="Times New Roman"/>
          <w:b/>
          <w:szCs w:val="24"/>
        </w:rPr>
        <w:t xml:space="preserve"> se referem à</w:t>
      </w:r>
      <w:r w:rsidR="0029312A">
        <w:rPr>
          <w:rFonts w:cs="Times New Roman"/>
          <w:b/>
          <w:szCs w:val="24"/>
        </w:rPr>
        <w:t xml:space="preserve"> norma IS</w:t>
      </w:r>
      <w:r w:rsidR="00710640">
        <w:rPr>
          <w:rFonts w:cs="Times New Roman"/>
          <w:b/>
          <w:szCs w:val="24"/>
        </w:rPr>
        <w:t>O 14001</w:t>
      </w:r>
    </w:p>
    <w:p w:rsidR="00F93827" w:rsidRDefault="00F93827" w:rsidP="0029312A">
      <w:pPr>
        <w:spacing w:line="240" w:lineRule="auto"/>
        <w:ind w:firstLine="0"/>
        <w:rPr>
          <w:rFonts w:cs="Times New Roman"/>
          <w:b/>
          <w:szCs w:val="24"/>
        </w:rPr>
        <w:sectPr w:rsidR="00F93827" w:rsidSect="00C54E8E">
          <w:footerReference w:type="default" r:id="rId11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29312A" w:rsidRDefault="0029312A" w:rsidP="0029312A">
      <w:pPr>
        <w:spacing w:line="240" w:lineRule="auto"/>
        <w:ind w:firstLine="0"/>
        <w:rPr>
          <w:rFonts w:cs="Times New Roman"/>
          <w:b/>
          <w:szCs w:val="24"/>
        </w:rPr>
      </w:pPr>
    </w:p>
    <w:p w:rsidR="007F500E" w:rsidRPr="0029312A" w:rsidRDefault="007F500E" w:rsidP="0029312A">
      <w:pPr>
        <w:pStyle w:val="PargrafodaLista"/>
        <w:numPr>
          <w:ilvl w:val="0"/>
          <w:numId w:val="13"/>
        </w:numPr>
        <w:rPr>
          <w:b/>
        </w:rPr>
      </w:pPr>
      <w:r>
        <w:t>Você utiliza alguma ferramenta de gestão de qualidade?</w:t>
      </w:r>
    </w:p>
    <w:p w:rsidR="007F500E" w:rsidRDefault="007F500E" w:rsidP="00E13965">
      <w:pPr>
        <w:pStyle w:val="PargrafodaLista"/>
        <w:ind w:left="567"/>
      </w:pPr>
      <w:r w:rsidRPr="00F0736D">
        <w:t>(    ) SIM (    ) NÃO</w:t>
      </w:r>
    </w:p>
    <w:p w:rsidR="007F500E" w:rsidRDefault="007F500E" w:rsidP="00E13965">
      <w:pPr>
        <w:pStyle w:val="PargrafodaLista"/>
        <w:ind w:left="567"/>
      </w:pPr>
    </w:p>
    <w:p w:rsidR="007F500E" w:rsidRDefault="007F500E" w:rsidP="00E13965">
      <w:pPr>
        <w:pStyle w:val="PargrafodaLista"/>
        <w:ind w:left="567"/>
      </w:pPr>
      <w:r>
        <w:t>Se sim, qual</w:t>
      </w:r>
      <w:r w:rsidR="00526C8E">
        <w:t>(is)</w:t>
      </w:r>
      <w:r>
        <w:t>?</w:t>
      </w:r>
    </w:p>
    <w:p w:rsidR="007F500E" w:rsidRDefault="007F500E" w:rsidP="00E13965">
      <w:pPr>
        <w:pStyle w:val="PargrafodaLista"/>
        <w:ind w:left="567"/>
      </w:pPr>
    </w:p>
    <w:p w:rsidR="007F500E" w:rsidRDefault="007F500E" w:rsidP="0029312A">
      <w:pPr>
        <w:pStyle w:val="PargrafodaLista"/>
        <w:numPr>
          <w:ilvl w:val="0"/>
          <w:numId w:val="13"/>
        </w:numPr>
        <w:spacing w:after="200"/>
      </w:pPr>
      <w:r>
        <w:t>Você conhece a ISO 14001?</w:t>
      </w:r>
    </w:p>
    <w:p w:rsidR="007F500E" w:rsidRPr="00F0736D" w:rsidRDefault="007F500E" w:rsidP="00E13965">
      <w:pPr>
        <w:pStyle w:val="PargrafodaLista"/>
        <w:ind w:left="567"/>
      </w:pPr>
      <w:r w:rsidRPr="00F0736D">
        <w:t>(    ) SIM (    ) NÃO</w:t>
      </w:r>
    </w:p>
    <w:p w:rsidR="007F500E" w:rsidRDefault="007F500E" w:rsidP="00E13965">
      <w:pPr>
        <w:spacing w:line="240" w:lineRule="auto"/>
        <w:ind w:firstLine="0"/>
        <w:rPr>
          <w:rFonts w:eastAsia="Times New Roman" w:cs="Times New Roman"/>
          <w:szCs w:val="24"/>
          <w:lang w:eastAsia="pt-BR"/>
        </w:rPr>
      </w:pPr>
    </w:p>
    <w:p w:rsidR="007F500E" w:rsidRPr="00F22D2E" w:rsidRDefault="007F500E" w:rsidP="00E13965">
      <w:pPr>
        <w:spacing w:line="240" w:lineRule="auto"/>
        <w:ind w:firstLine="0"/>
        <w:rPr>
          <w:rFonts w:cs="Times New Roman"/>
          <w:b/>
          <w:szCs w:val="24"/>
        </w:rPr>
      </w:pPr>
      <w:r w:rsidRPr="00F22D2E">
        <w:rPr>
          <w:rFonts w:cs="Times New Roman"/>
          <w:b/>
          <w:szCs w:val="24"/>
        </w:rPr>
        <w:t>Se a resposta da questão 14 for sim, responda as questões de15 a 17.</w:t>
      </w:r>
    </w:p>
    <w:p w:rsidR="007F500E" w:rsidRDefault="007F500E" w:rsidP="0029312A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Você tem interesse em implantar a ISO 14001?</w:t>
      </w:r>
    </w:p>
    <w:p w:rsidR="007F500E" w:rsidRDefault="007F500E" w:rsidP="00E13965">
      <w:pPr>
        <w:pStyle w:val="PargrafodaLista"/>
        <w:ind w:left="567"/>
      </w:pPr>
      <w:r w:rsidRPr="00F0736D">
        <w:t>(    ) SIM (    ) NÃO</w:t>
      </w:r>
    </w:p>
    <w:p w:rsidR="007F500E" w:rsidRDefault="007F500E" w:rsidP="00E13965">
      <w:pPr>
        <w:pStyle w:val="PargrafodaLista"/>
        <w:ind w:left="567"/>
      </w:pPr>
    </w:p>
    <w:p w:rsidR="007F500E" w:rsidRDefault="007F500E" w:rsidP="0029312A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Qual o principal obstáculo que você vê na implantação da ISO 14001 para a sua empresa?</w:t>
      </w:r>
    </w:p>
    <w:p w:rsidR="007F500E" w:rsidRDefault="007F500E" w:rsidP="00E13965">
      <w:pPr>
        <w:pStyle w:val="PargrafodaLista"/>
        <w:spacing w:before="0" w:after="200"/>
        <w:ind w:left="567" w:firstLine="0"/>
      </w:pPr>
    </w:p>
    <w:p w:rsidR="000D01B6" w:rsidRDefault="007F500E" w:rsidP="0029312A">
      <w:pPr>
        <w:pStyle w:val="PargrafodaLista"/>
        <w:numPr>
          <w:ilvl w:val="0"/>
          <w:numId w:val="13"/>
        </w:numPr>
        <w:spacing w:before="0" w:after="200"/>
        <w:ind w:left="567" w:hanging="567"/>
      </w:pPr>
      <w:r>
        <w:t>Qual o principal benefício que você enxerga com a implantação da ISO 14001 para a sua empresa?</w:t>
      </w: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432D23" w:rsidRDefault="00432D23" w:rsidP="00E13965">
      <w:pPr>
        <w:spacing w:after="200" w:line="240" w:lineRule="auto"/>
        <w:jc w:val="left"/>
      </w:pPr>
    </w:p>
    <w:p w:rsidR="00432D23" w:rsidRDefault="00432D23" w:rsidP="00E13965">
      <w:pPr>
        <w:spacing w:after="200" w:line="240" w:lineRule="auto"/>
        <w:jc w:val="left"/>
      </w:pPr>
    </w:p>
    <w:p w:rsidR="00432D23" w:rsidRDefault="00432D23" w:rsidP="00E13965">
      <w:pPr>
        <w:spacing w:after="200" w:line="240" w:lineRule="auto"/>
        <w:jc w:val="left"/>
      </w:pPr>
    </w:p>
    <w:p w:rsidR="00432D23" w:rsidRDefault="00432D23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F93827" w:rsidRDefault="00F93827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A568AD" w:rsidRDefault="00A568AD" w:rsidP="00E13965">
      <w:pPr>
        <w:spacing w:line="240" w:lineRule="auto"/>
        <w:ind w:firstLine="0"/>
        <w:rPr>
          <w:rFonts w:cs="Times New Roman"/>
          <w:szCs w:val="24"/>
        </w:rPr>
      </w:pPr>
    </w:p>
    <w:p w:rsidR="00A568AD" w:rsidRDefault="003768E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APÊNDICE E</w:t>
      </w:r>
    </w:p>
    <w:p w:rsidR="00A568AD" w:rsidRDefault="00A568A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568AD" w:rsidRDefault="00A568A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568AD" w:rsidRDefault="00A568A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Imagens do cenário encontrado nas assistências técnicas das cidades Cerejeiras e Colorado do Oeste</w:t>
      </w: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0D01B6" w:rsidRDefault="000D01B6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A568AD" w:rsidRDefault="00A568AD" w:rsidP="00E13965">
      <w:pPr>
        <w:spacing w:after="200" w:line="240" w:lineRule="auto"/>
        <w:jc w:val="left"/>
      </w:pPr>
    </w:p>
    <w:p w:rsidR="00031A7C" w:rsidRDefault="00A568AD" w:rsidP="00E13965">
      <w:pPr>
        <w:spacing w:after="200" w:line="240" w:lineRule="auto"/>
        <w:ind w:firstLine="0"/>
        <w:jc w:val="left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5679" behindDoc="1" locked="0" layoutInCell="1" allowOverlap="1" wp14:anchorId="6F3A9137" wp14:editId="34E1D6A7">
            <wp:simplePos x="0" y="0"/>
            <wp:positionH relativeFrom="column">
              <wp:posOffset>2540</wp:posOffset>
            </wp:positionH>
            <wp:positionV relativeFrom="paragraph">
              <wp:posOffset>-286385</wp:posOffset>
            </wp:positionV>
            <wp:extent cx="5750560" cy="4042410"/>
            <wp:effectExtent l="0" t="0" r="2540" b="0"/>
            <wp:wrapThrough wrapText="bothSides">
              <wp:wrapPolygon edited="0">
                <wp:start x="0" y="0"/>
                <wp:lineTo x="0" y="21478"/>
                <wp:lineTo x="21538" y="21478"/>
                <wp:lineTo x="21538" y="0"/>
                <wp:lineTo x="0" y="0"/>
              </wp:wrapPolygon>
            </wp:wrapThrough>
            <wp:docPr id="2" name="Imagem 2" descr="D:\kamilla\Documents\UNIR\TCC - contábeis\ARTIGO TCC\Apêndices\imagem das assistências\imagens das assist e lixões de cer e col\cer\assist 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milla\Documents\UNIR\TCC - contábeis\ARTIGO TCC\Apêndices\imagem das assistências\imagens das assist e lixões de cer e col\cer\assist edi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C4">
        <w:t>Assistências Técnicas da cidade</w:t>
      </w:r>
      <w:r>
        <w:t xml:space="preserve"> Cerejeiras</w:t>
      </w:r>
    </w:p>
    <w:p w:rsidR="00A568AD" w:rsidRDefault="00A568AD" w:rsidP="00E13965">
      <w:pPr>
        <w:spacing w:after="200" w:line="240" w:lineRule="auto"/>
        <w:ind w:firstLine="0"/>
        <w:jc w:val="left"/>
      </w:pPr>
      <w:r>
        <w:rPr>
          <w:noProof/>
          <w:lang w:eastAsia="pt-BR"/>
        </w:rPr>
        <w:drawing>
          <wp:anchor distT="0" distB="0" distL="114300" distR="114300" simplePos="0" relativeHeight="251666944" behindDoc="1" locked="0" layoutInCell="1" allowOverlap="1" wp14:anchorId="56F49F41" wp14:editId="018E719C">
            <wp:simplePos x="0" y="0"/>
            <wp:positionH relativeFrom="column">
              <wp:posOffset>2540</wp:posOffset>
            </wp:positionH>
            <wp:positionV relativeFrom="paragraph">
              <wp:posOffset>77470</wp:posOffset>
            </wp:positionV>
            <wp:extent cx="5750560" cy="4083050"/>
            <wp:effectExtent l="0" t="0" r="2540" b="0"/>
            <wp:wrapNone/>
            <wp:docPr id="11" name="Imagem 11" descr="D:\kamilla\Documents\UNIR\TCC - contábeis\ARTIGO TCC\Apêndices\imagem das assistências\imagens das assist e lixões de cer e col\Col\assist edit c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milla\Documents\UNIR\TCC - contábeis\ARTIGO TCC\Apêndices\imagem das assistências\imagens das assist e lixões de cer e col\Col\assist edit co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432D23" w:rsidRDefault="00432D23" w:rsidP="00E13965">
      <w:pPr>
        <w:spacing w:after="200" w:line="240" w:lineRule="auto"/>
        <w:ind w:firstLine="0"/>
        <w:jc w:val="left"/>
        <w:rPr>
          <w:b/>
        </w:rPr>
      </w:pPr>
    </w:p>
    <w:p w:rsidR="00A568AD" w:rsidRPr="00584615" w:rsidRDefault="00FD6EC4" w:rsidP="00E13965">
      <w:pPr>
        <w:spacing w:after="200" w:line="240" w:lineRule="auto"/>
        <w:ind w:firstLine="0"/>
        <w:jc w:val="left"/>
        <w:rPr>
          <w:b/>
        </w:rPr>
      </w:pPr>
      <w:r w:rsidRPr="00584615">
        <w:rPr>
          <w:b/>
        </w:rPr>
        <w:t>Assistências Técnicas da cidade de</w:t>
      </w:r>
      <w:r w:rsidR="00A568AD" w:rsidRPr="00584615">
        <w:rPr>
          <w:b/>
        </w:rPr>
        <w:t xml:space="preserve"> Colorado do Oeste</w:t>
      </w: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after="200" w:line="240" w:lineRule="auto"/>
        <w:ind w:firstLine="0"/>
        <w:jc w:val="left"/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432D23" w:rsidRDefault="00432D23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3768E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APÊNDICE F</w:t>
      </w:r>
    </w:p>
    <w:p w:rsidR="00A568AD" w:rsidRDefault="00A568A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568AD" w:rsidRDefault="00A568A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</w:p>
    <w:p w:rsidR="00A568AD" w:rsidRDefault="00A568AD" w:rsidP="00E13965">
      <w:pPr>
        <w:spacing w:line="240" w:lineRule="auto"/>
        <w:ind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Imagens do cenário encontrado nos lixões da cidade de Cerejeiras e Colorado do Oeste</w:t>
      </w: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432D23" w:rsidRDefault="00432D23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  <w:r>
        <w:rPr>
          <w:rFonts w:eastAsia="Times New Roman" w:cs="Times New Roman"/>
          <w:b/>
          <w:noProof/>
          <w:szCs w:val="24"/>
          <w:lang w:eastAsia="pt-BR"/>
        </w:rPr>
        <w:drawing>
          <wp:anchor distT="0" distB="0" distL="114300" distR="114300" simplePos="0" relativeHeight="251667968" behindDoc="1" locked="0" layoutInCell="1" allowOverlap="1" wp14:anchorId="50A91DDA" wp14:editId="02EB062C">
            <wp:simplePos x="0" y="0"/>
            <wp:positionH relativeFrom="column">
              <wp:posOffset>2707</wp:posOffset>
            </wp:positionH>
            <wp:positionV relativeFrom="paragraph">
              <wp:posOffset>-286050</wp:posOffset>
            </wp:positionV>
            <wp:extent cx="5751095" cy="4018548"/>
            <wp:effectExtent l="0" t="0" r="2540" b="1270"/>
            <wp:wrapNone/>
            <wp:docPr id="12" name="Imagem 12" descr="D:\kamilla\Documents\UNIR\TCC - contábeis\ARTIGO TCC\Apêndices\imagem das assistências\imagens das assist e lixões de cer e col\cer\lixão 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milla\Documents\UNIR\TCC - contábeis\ARTIGO TCC\Apêndices\imagem das assistências\imagens das assist e lixões de cer e col\cer\lixão edi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50" cy="40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Pr="00FD6EC4" w:rsidRDefault="00FD6EC4" w:rsidP="00E13965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/>
          <w:szCs w:val="24"/>
          <w:lang w:eastAsia="pt-BR"/>
        </w:rPr>
      </w:pPr>
      <w:r w:rsidRPr="00FD6EC4">
        <w:rPr>
          <w:rFonts w:eastAsia="Times New Roman" w:cs="Times New Roman"/>
          <w:b/>
          <w:szCs w:val="24"/>
          <w:lang w:eastAsia="pt-BR"/>
        </w:rPr>
        <w:t>Lixão</w:t>
      </w:r>
      <w:r>
        <w:rPr>
          <w:rFonts w:eastAsia="Times New Roman" w:cs="Times New Roman"/>
          <w:b/>
          <w:szCs w:val="24"/>
          <w:lang w:eastAsia="pt-BR"/>
        </w:rPr>
        <w:t xml:space="preserve"> da cidade de Cerejeiras</w:t>
      </w:r>
    </w:p>
    <w:p w:rsidR="00A568AD" w:rsidRDefault="00FD6EC4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  <w:r>
        <w:rPr>
          <w:rFonts w:eastAsia="Times New Roman" w:cs="Times New Roman"/>
          <w:b/>
          <w:noProof/>
          <w:szCs w:val="24"/>
          <w:lang w:eastAsia="pt-BR"/>
        </w:rPr>
        <w:drawing>
          <wp:anchor distT="0" distB="0" distL="114300" distR="114300" simplePos="0" relativeHeight="251668992" behindDoc="1" locked="0" layoutInCell="1" allowOverlap="1" wp14:anchorId="0D5879FD" wp14:editId="164C94A4">
            <wp:simplePos x="0" y="0"/>
            <wp:positionH relativeFrom="margin">
              <wp:align>left</wp:align>
            </wp:positionH>
            <wp:positionV relativeFrom="paragraph">
              <wp:posOffset>19686</wp:posOffset>
            </wp:positionV>
            <wp:extent cx="5295900" cy="3791517"/>
            <wp:effectExtent l="0" t="0" r="0" b="0"/>
            <wp:wrapNone/>
            <wp:docPr id="14" name="Imagem 14" descr="D:\kamilla\Documents\UNIR\TCC - contábeis\ARTIGO TCC\Apêndices\imagem das assistências\imagens das assist e lixões de cer e col\Col\lixão edit c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milla\Documents\UNIR\TCC - contábeis\ARTIGO TCC\Apêndices\imagem das assistências\imagens das assist e lixões de cer e col\Col\lixão edit co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62" cy="379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FD6EC4" w:rsidRDefault="00FD6EC4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A568AD" w:rsidRDefault="00A568AD" w:rsidP="00E13965">
      <w:pPr>
        <w:spacing w:before="100" w:beforeAutospacing="1" w:after="100" w:afterAutospacing="1" w:line="240" w:lineRule="auto"/>
        <w:ind w:firstLine="0"/>
        <w:jc w:val="center"/>
        <w:rPr>
          <w:rFonts w:eastAsia="Times New Roman" w:cs="Times New Roman"/>
          <w:b/>
          <w:szCs w:val="24"/>
          <w:highlight w:val="yellow"/>
          <w:lang w:eastAsia="pt-BR"/>
        </w:rPr>
      </w:pPr>
    </w:p>
    <w:p w:rsidR="00031A7C" w:rsidRPr="00432D23" w:rsidRDefault="00FD6EC4" w:rsidP="00E13965">
      <w:pPr>
        <w:spacing w:before="100" w:beforeAutospacing="1" w:after="100" w:afterAutospacing="1" w:line="240" w:lineRule="auto"/>
        <w:ind w:firstLine="0"/>
        <w:jc w:val="left"/>
        <w:rPr>
          <w:rFonts w:eastAsia="Times New Roman" w:cs="Times New Roman"/>
          <w:b/>
          <w:szCs w:val="24"/>
          <w:lang w:eastAsia="pt-BR"/>
        </w:rPr>
      </w:pPr>
      <w:r w:rsidRPr="00FD6EC4">
        <w:rPr>
          <w:rFonts w:eastAsia="Times New Roman" w:cs="Times New Roman"/>
          <w:b/>
          <w:szCs w:val="24"/>
          <w:lang w:eastAsia="pt-BR"/>
        </w:rPr>
        <w:t>Lixão</w:t>
      </w:r>
      <w:r w:rsidR="00432D23">
        <w:rPr>
          <w:rFonts w:eastAsia="Times New Roman" w:cs="Times New Roman"/>
          <w:b/>
          <w:szCs w:val="24"/>
          <w:lang w:eastAsia="pt-BR"/>
        </w:rPr>
        <w:t xml:space="preserve"> da cidade de Colorado do Oeste</w:t>
      </w:r>
    </w:p>
    <w:sectPr w:rsidR="00031A7C" w:rsidRPr="00432D23" w:rsidSect="00C54E8E">
      <w:footerReference w:type="default" r:id="rId16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C5B" w:rsidRDefault="00ED0C5B" w:rsidP="00B0586C">
      <w:pPr>
        <w:spacing w:line="240" w:lineRule="auto"/>
      </w:pPr>
      <w:r>
        <w:separator/>
      </w:r>
    </w:p>
  </w:endnote>
  <w:endnote w:type="continuationSeparator" w:id="0">
    <w:p w:rsidR="00ED0C5B" w:rsidRDefault="00ED0C5B" w:rsidP="00B058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92" w:rsidRPr="00951DEC" w:rsidRDefault="00C64B92" w:rsidP="00951DEC">
    <w:pPr>
      <w:tabs>
        <w:tab w:val="left" w:pos="1628"/>
      </w:tabs>
      <w:spacing w:line="240" w:lineRule="auto"/>
      <w:ind w:firstLine="0"/>
      <w:rPr>
        <w:rFonts w:eastAsia="Times New Roman" w:cs="Times New Roman"/>
        <w:sz w:val="22"/>
        <w:lang w:eastAsia="pt-BR"/>
      </w:rPr>
    </w:pPr>
    <w:r w:rsidRPr="00951DEC">
      <w:rPr>
        <w:rFonts w:ascii="Cambria Math" w:hAnsi="Cambria Math" w:cs="Cambria Math"/>
        <w:sz w:val="22"/>
        <w:highlight w:val="cyan"/>
      </w:rPr>
      <w:t>⁵</w:t>
    </w:r>
    <w:r w:rsidRPr="00951DEC">
      <w:rPr>
        <w:rFonts w:eastAsia="Times New Roman" w:cs="Times New Roman"/>
        <w:sz w:val="22"/>
        <w:highlight w:val="cyan"/>
        <w:lang w:eastAsia="pt-BR"/>
      </w:rPr>
      <w:t>Empresas de Assistência</w:t>
    </w:r>
    <w:r>
      <w:rPr>
        <w:rFonts w:eastAsia="Times New Roman" w:cs="Times New Roman"/>
        <w:sz w:val="22"/>
        <w:highlight w:val="cyan"/>
        <w:lang w:eastAsia="pt-BR"/>
      </w:rPr>
      <w:t>s</w:t>
    </w:r>
    <w:r w:rsidRPr="00951DEC">
      <w:rPr>
        <w:rFonts w:eastAsia="Times New Roman" w:cs="Times New Roman"/>
        <w:sz w:val="22"/>
        <w:highlight w:val="cyan"/>
        <w:lang w:eastAsia="pt-BR"/>
      </w:rPr>
      <w:t xml:space="preserve"> Técnica</w:t>
    </w:r>
  </w:p>
  <w:p w:rsidR="00C64B92" w:rsidRPr="00505868" w:rsidRDefault="00C64B92" w:rsidP="00951DEC">
    <w:pPr>
      <w:pStyle w:val="Rodap"/>
      <w:ind w:firstLine="0"/>
      <w:jc w:val="left"/>
      <w:rPr>
        <w:rFonts w:cs="Times New Roman"/>
        <w:sz w:val="22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92" w:rsidRDefault="00C64B9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92" w:rsidRDefault="00C64B92" w:rsidP="00710640">
    <w:pPr>
      <w:shd w:val="clear" w:color="auto" w:fill="FFFFFF"/>
      <w:spacing w:line="240" w:lineRule="auto"/>
      <w:ind w:firstLine="0"/>
      <w:rPr>
        <w:rFonts w:cs="Times New Roman"/>
        <w:b/>
        <w:sz w:val="20"/>
        <w:szCs w:val="20"/>
        <w:shd w:val="clear" w:color="auto" w:fill="FFFFFF"/>
      </w:rPr>
    </w:pPr>
    <w:r>
      <w:rPr>
        <w:rFonts w:cs="Times New Roman"/>
        <w:b/>
        <w:sz w:val="20"/>
        <w:szCs w:val="20"/>
        <w:shd w:val="clear" w:color="auto" w:fill="FFFFFF"/>
      </w:rPr>
      <w:t>6Esclarecimento da questão 10.1</w:t>
    </w:r>
  </w:p>
  <w:p w:rsidR="00C64B92" w:rsidRPr="00E977E3" w:rsidRDefault="00C64B92" w:rsidP="00710640">
    <w:pPr>
      <w:shd w:val="clear" w:color="auto" w:fill="FFFFFF"/>
      <w:spacing w:line="240" w:lineRule="auto"/>
      <w:ind w:firstLine="0"/>
      <w:rPr>
        <w:rFonts w:eastAsia="Times New Roman" w:cs="Times New Roman"/>
        <w:sz w:val="20"/>
        <w:szCs w:val="20"/>
        <w:highlight w:val="magenta"/>
        <w:lang w:eastAsia="pt-BR"/>
      </w:rPr>
    </w:pPr>
    <w:r w:rsidRPr="00E977E3">
      <w:rPr>
        <w:rFonts w:cs="Times New Roman"/>
        <w:sz w:val="20"/>
        <w:szCs w:val="20"/>
        <w:highlight w:val="magenta"/>
        <w:shd w:val="clear" w:color="auto" w:fill="FFFFFF"/>
      </w:rPr>
      <w:t>Tipos de indicadores gerencias que aumentam a produtividade:</w:t>
    </w:r>
  </w:p>
  <w:p w:rsidR="00C64B92" w:rsidRPr="00E977E3" w:rsidRDefault="00C64B92" w:rsidP="00710640">
    <w:pPr>
      <w:numPr>
        <w:ilvl w:val="0"/>
        <w:numId w:val="17"/>
      </w:numPr>
      <w:shd w:val="clear" w:color="auto" w:fill="FFFFFF"/>
      <w:tabs>
        <w:tab w:val="num" w:pos="284"/>
      </w:tabs>
      <w:spacing w:line="240" w:lineRule="auto"/>
      <w:ind w:left="0" w:firstLine="0"/>
      <w:rPr>
        <w:rFonts w:eastAsia="Times New Roman" w:cs="Times New Roman"/>
        <w:sz w:val="20"/>
        <w:szCs w:val="20"/>
        <w:highlight w:val="magenta"/>
        <w:lang w:eastAsia="pt-BR"/>
      </w:rPr>
    </w:pPr>
    <w:r w:rsidRPr="00E977E3">
      <w:rPr>
        <w:rFonts w:eastAsia="Times New Roman" w:cs="Times New Roman"/>
        <w:sz w:val="20"/>
        <w:szCs w:val="20"/>
        <w:highlight w:val="magenta"/>
        <w:lang w:eastAsia="pt-BR"/>
      </w:rPr>
      <w:t>Indicadores estratégicos: mostram qual a relação entre o desempenho da empresa e o lugar aonde se quer chegar;</w:t>
    </w:r>
  </w:p>
  <w:p w:rsidR="00C64B92" w:rsidRPr="00E977E3" w:rsidRDefault="00C64B92" w:rsidP="00710640">
    <w:pPr>
      <w:numPr>
        <w:ilvl w:val="0"/>
        <w:numId w:val="17"/>
      </w:numPr>
      <w:shd w:val="clear" w:color="auto" w:fill="FFFFFF"/>
      <w:tabs>
        <w:tab w:val="num" w:pos="284"/>
      </w:tabs>
      <w:spacing w:line="240" w:lineRule="auto"/>
      <w:ind w:left="0" w:firstLine="0"/>
      <w:rPr>
        <w:rFonts w:eastAsia="Times New Roman" w:cs="Times New Roman"/>
        <w:sz w:val="20"/>
        <w:szCs w:val="20"/>
        <w:highlight w:val="magenta"/>
        <w:lang w:eastAsia="pt-BR"/>
      </w:rPr>
    </w:pPr>
    <w:r w:rsidRPr="00E977E3">
      <w:rPr>
        <w:rFonts w:eastAsia="Times New Roman" w:cs="Times New Roman"/>
        <w:sz w:val="20"/>
        <w:szCs w:val="20"/>
        <w:highlight w:val="magenta"/>
        <w:lang w:eastAsia="pt-BR"/>
      </w:rPr>
      <w:t>Indicadores de qualidade: são os responsáveis por medir a satisfação dos clientes e a qualidade dos produtos — basicamente, são os indicadores que mostram sua eficácia;</w:t>
    </w:r>
  </w:p>
  <w:p w:rsidR="00C64B92" w:rsidRPr="00E977E3" w:rsidRDefault="00C64B92" w:rsidP="00710640">
    <w:pPr>
      <w:numPr>
        <w:ilvl w:val="0"/>
        <w:numId w:val="17"/>
      </w:numPr>
      <w:shd w:val="clear" w:color="auto" w:fill="FFFFFF"/>
      <w:tabs>
        <w:tab w:val="num" w:pos="284"/>
      </w:tabs>
      <w:spacing w:line="240" w:lineRule="auto"/>
      <w:ind w:left="0" w:firstLine="0"/>
      <w:rPr>
        <w:rFonts w:eastAsia="Times New Roman" w:cs="Times New Roman"/>
        <w:sz w:val="20"/>
        <w:szCs w:val="20"/>
        <w:highlight w:val="magenta"/>
        <w:lang w:eastAsia="pt-BR"/>
      </w:rPr>
    </w:pPr>
    <w:r w:rsidRPr="00E977E3">
      <w:rPr>
        <w:rFonts w:eastAsia="Times New Roman" w:cs="Times New Roman"/>
        <w:sz w:val="20"/>
        <w:szCs w:val="20"/>
        <w:highlight w:val="magenta"/>
        <w:lang w:eastAsia="pt-BR"/>
      </w:rPr>
      <w:t>Indicadores de capacidade: analisam o atendimento das necessidades e expectativas dos clientes, medindo a excelência do produto ou serviço;</w:t>
    </w:r>
  </w:p>
  <w:p w:rsidR="00C64B92" w:rsidRDefault="00C64B92" w:rsidP="00710640">
    <w:pPr>
      <w:pStyle w:val="Rodap"/>
    </w:pPr>
    <w:r w:rsidRPr="00E977E3">
      <w:rPr>
        <w:rFonts w:eastAsia="Times New Roman" w:cs="Times New Roman"/>
        <w:sz w:val="20"/>
        <w:szCs w:val="20"/>
        <w:highlight w:val="magenta"/>
        <w:lang w:eastAsia="pt-BR"/>
      </w:rPr>
      <w:t>Indicadores de produtividade: </w:t>
    </w:r>
    <w:r w:rsidRPr="00E977E3">
      <w:rPr>
        <w:rFonts w:cs="Times New Roman"/>
        <w:sz w:val="20"/>
        <w:szCs w:val="20"/>
        <w:highlight w:val="magenta"/>
        <w:shd w:val="clear" w:color="auto" w:fill="FFFFFF"/>
      </w:rPr>
      <w:t>apontam a relação entre os recursos consumidos e as saídas dos processos — são os que mais estão ligados aos indicadores de qualidade.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B92" w:rsidRDefault="00C64B92" w:rsidP="0071064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C5B" w:rsidRDefault="00ED0C5B" w:rsidP="00B0586C">
      <w:pPr>
        <w:spacing w:line="240" w:lineRule="auto"/>
      </w:pPr>
      <w:r>
        <w:separator/>
      </w:r>
    </w:p>
  </w:footnote>
  <w:footnote w:type="continuationSeparator" w:id="0">
    <w:p w:rsidR="00ED0C5B" w:rsidRDefault="00ED0C5B" w:rsidP="00B058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B32DD"/>
    <w:multiLevelType w:val="hybridMultilevel"/>
    <w:tmpl w:val="1CBEEA7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20F2F10"/>
    <w:multiLevelType w:val="hybridMultilevel"/>
    <w:tmpl w:val="06FC68C8"/>
    <w:lvl w:ilvl="0" w:tplc="A08ECDF8">
      <w:start w:val="1"/>
      <w:numFmt w:val="decimal"/>
      <w:pStyle w:val="Ttulo2"/>
      <w:lvlText w:val="3.%1"/>
      <w:lvlJc w:val="left"/>
      <w:pPr>
        <w:ind w:left="1068" w:hanging="360"/>
      </w:pPr>
      <w:rPr>
        <w:rFonts w:ascii="Times New Roman" w:hAnsi="Times New Roman" w:hint="default"/>
        <w:b/>
        <w:i w:val="0"/>
        <w:spacing w:val="0"/>
        <w:w w:val="100"/>
        <w:position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7F1F0B"/>
    <w:multiLevelType w:val="hybridMultilevel"/>
    <w:tmpl w:val="1BF270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95F6B"/>
    <w:multiLevelType w:val="hybridMultilevel"/>
    <w:tmpl w:val="C1F46610"/>
    <w:lvl w:ilvl="0" w:tplc="D52A3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48C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EED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064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581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F81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42B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246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765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0FE106D"/>
    <w:multiLevelType w:val="hybridMultilevel"/>
    <w:tmpl w:val="003C5CD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B7619"/>
    <w:multiLevelType w:val="multilevel"/>
    <w:tmpl w:val="051A15F2"/>
    <w:lvl w:ilvl="0">
      <w:start w:val="1"/>
      <w:numFmt w:val="decimal"/>
      <w:pStyle w:val="Ttulo1"/>
      <w:lvlText w:val="%1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6" w15:restartNumberingAfterBreak="0">
    <w:nsid w:val="16101E31"/>
    <w:multiLevelType w:val="hybridMultilevel"/>
    <w:tmpl w:val="2EDACCC2"/>
    <w:lvl w:ilvl="0" w:tplc="C856051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2E7B14"/>
    <w:multiLevelType w:val="multilevel"/>
    <w:tmpl w:val="23AC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ED5957"/>
    <w:multiLevelType w:val="hybridMultilevel"/>
    <w:tmpl w:val="43D0D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B5696"/>
    <w:multiLevelType w:val="hybridMultilevel"/>
    <w:tmpl w:val="B6F8F550"/>
    <w:lvl w:ilvl="0" w:tplc="5F1E574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E6DA6"/>
    <w:multiLevelType w:val="hybridMultilevel"/>
    <w:tmpl w:val="828CA04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8C5C45"/>
    <w:multiLevelType w:val="hybridMultilevel"/>
    <w:tmpl w:val="1EDE6DA4"/>
    <w:lvl w:ilvl="0" w:tplc="9CC0D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100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8EF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70F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229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947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49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6C1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A09B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FC22DC"/>
    <w:multiLevelType w:val="hybridMultilevel"/>
    <w:tmpl w:val="16E4A2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B5C8A"/>
    <w:multiLevelType w:val="hybridMultilevel"/>
    <w:tmpl w:val="ADFE7C0E"/>
    <w:lvl w:ilvl="0" w:tplc="BAB42992">
      <w:start w:val="5"/>
      <w:numFmt w:val="decimal"/>
      <w:pStyle w:val="Ttulo4"/>
      <w:lvlText w:val="1.%1.1"/>
      <w:lvlJc w:val="left"/>
      <w:pPr>
        <w:ind w:left="4962" w:hanging="360"/>
      </w:pPr>
      <w:rPr>
        <w:rFonts w:ascii="Times New Roman" w:hAnsi="Times New Roman" w:hint="default"/>
        <w:b/>
        <w:i w:val="0"/>
        <w:spacing w:val="0"/>
        <w:w w:val="100"/>
        <w:position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5682" w:hanging="360"/>
      </w:pPr>
    </w:lvl>
    <w:lvl w:ilvl="2" w:tplc="0416001B" w:tentative="1">
      <w:start w:val="1"/>
      <w:numFmt w:val="lowerRoman"/>
      <w:lvlText w:val="%3."/>
      <w:lvlJc w:val="right"/>
      <w:pPr>
        <w:ind w:left="6402" w:hanging="180"/>
      </w:pPr>
    </w:lvl>
    <w:lvl w:ilvl="3" w:tplc="0416000F" w:tentative="1">
      <w:start w:val="1"/>
      <w:numFmt w:val="decimal"/>
      <w:lvlText w:val="%4."/>
      <w:lvlJc w:val="left"/>
      <w:pPr>
        <w:ind w:left="7122" w:hanging="360"/>
      </w:pPr>
    </w:lvl>
    <w:lvl w:ilvl="4" w:tplc="04160019" w:tentative="1">
      <w:start w:val="1"/>
      <w:numFmt w:val="lowerLetter"/>
      <w:lvlText w:val="%5."/>
      <w:lvlJc w:val="left"/>
      <w:pPr>
        <w:ind w:left="7842" w:hanging="360"/>
      </w:pPr>
    </w:lvl>
    <w:lvl w:ilvl="5" w:tplc="0416001B" w:tentative="1">
      <w:start w:val="1"/>
      <w:numFmt w:val="lowerRoman"/>
      <w:lvlText w:val="%6."/>
      <w:lvlJc w:val="right"/>
      <w:pPr>
        <w:ind w:left="8562" w:hanging="180"/>
      </w:pPr>
    </w:lvl>
    <w:lvl w:ilvl="6" w:tplc="0416000F" w:tentative="1">
      <w:start w:val="1"/>
      <w:numFmt w:val="decimal"/>
      <w:lvlText w:val="%7."/>
      <w:lvlJc w:val="left"/>
      <w:pPr>
        <w:ind w:left="9282" w:hanging="360"/>
      </w:pPr>
    </w:lvl>
    <w:lvl w:ilvl="7" w:tplc="04160019" w:tentative="1">
      <w:start w:val="1"/>
      <w:numFmt w:val="lowerLetter"/>
      <w:lvlText w:val="%8."/>
      <w:lvlJc w:val="left"/>
      <w:pPr>
        <w:ind w:left="10002" w:hanging="360"/>
      </w:pPr>
    </w:lvl>
    <w:lvl w:ilvl="8" w:tplc="0416001B" w:tentative="1">
      <w:start w:val="1"/>
      <w:numFmt w:val="lowerRoman"/>
      <w:lvlText w:val="%9."/>
      <w:lvlJc w:val="right"/>
      <w:pPr>
        <w:ind w:left="10722" w:hanging="180"/>
      </w:pPr>
    </w:lvl>
  </w:abstractNum>
  <w:abstractNum w:abstractNumId="14" w15:restartNumberingAfterBreak="0">
    <w:nsid w:val="371B4B7B"/>
    <w:multiLevelType w:val="hybridMultilevel"/>
    <w:tmpl w:val="B664C5A8"/>
    <w:lvl w:ilvl="0" w:tplc="321E24B6">
      <w:start w:val="1"/>
      <w:numFmt w:val="decimal"/>
      <w:pStyle w:val="Ttulo5"/>
      <w:lvlText w:val="1.%1"/>
      <w:lvlJc w:val="left"/>
      <w:pPr>
        <w:ind w:left="360" w:hanging="360"/>
      </w:pPr>
      <w:rPr>
        <w:rFonts w:ascii="Times New Roman" w:hAnsi="Times New Roman" w:hint="default"/>
        <w:b/>
        <w:i w:val="0"/>
        <w:spacing w:val="0"/>
        <w:w w:val="100"/>
        <w:position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D32955"/>
    <w:multiLevelType w:val="hybridMultilevel"/>
    <w:tmpl w:val="96944784"/>
    <w:lvl w:ilvl="0" w:tplc="970E9B76">
      <w:start w:val="1"/>
      <w:numFmt w:val="lowerLetter"/>
      <w:pStyle w:val="Ttulo3"/>
      <w:lvlText w:val="%1)"/>
      <w:lvlJc w:val="left"/>
      <w:pPr>
        <w:ind w:left="720" w:hanging="360"/>
      </w:pPr>
      <w:rPr>
        <w:rFonts w:hint="default"/>
        <w:b/>
        <w:spacing w:val="25"/>
        <w:w w:val="100"/>
        <w:position w:val="3"/>
      </w:rPr>
    </w:lvl>
    <w:lvl w:ilvl="1" w:tplc="F1D6531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AD5447"/>
    <w:multiLevelType w:val="hybridMultilevel"/>
    <w:tmpl w:val="627824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43C17"/>
    <w:multiLevelType w:val="multilevel"/>
    <w:tmpl w:val="078A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012FD6"/>
    <w:multiLevelType w:val="hybridMultilevel"/>
    <w:tmpl w:val="F952624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01BD9"/>
    <w:multiLevelType w:val="hybridMultilevel"/>
    <w:tmpl w:val="55C4CEF4"/>
    <w:lvl w:ilvl="0" w:tplc="80AA5D58">
      <w:start w:val="1"/>
      <w:numFmt w:val="decimal"/>
      <w:lvlText w:val="6.%1"/>
      <w:lvlJc w:val="left"/>
      <w:pPr>
        <w:ind w:left="720" w:hanging="360"/>
      </w:pPr>
      <w:rPr>
        <w:rFonts w:ascii="Times New Roman" w:hAnsi="Times New Roman" w:hint="default"/>
        <w:b/>
        <w:i w:val="0"/>
        <w:spacing w:val="0"/>
        <w:w w:val="100"/>
        <w:position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11907"/>
    <w:multiLevelType w:val="hybridMultilevel"/>
    <w:tmpl w:val="B2F015FC"/>
    <w:lvl w:ilvl="0" w:tplc="AF5E1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F05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D0E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6A5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14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54B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543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8A3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6CD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3F40ED9"/>
    <w:multiLevelType w:val="hybridMultilevel"/>
    <w:tmpl w:val="AB28CF0E"/>
    <w:lvl w:ilvl="0" w:tplc="F4225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167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F0A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E81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8AB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FE0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EEEE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262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E6A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567280C"/>
    <w:multiLevelType w:val="multilevel"/>
    <w:tmpl w:val="CB60B94C"/>
    <w:lvl w:ilvl="0">
      <w:start w:val="1"/>
      <w:numFmt w:val="none"/>
      <w:lvlText w:val="12.2.1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2"/>
      <w:lvlJc w:val="left"/>
      <w:pPr>
        <w:ind w:left="1252" w:hanging="360"/>
      </w:pPr>
    </w:lvl>
    <w:lvl w:ilvl="2">
      <w:start w:val="2"/>
      <w:numFmt w:val="decimal"/>
      <w:isLgl/>
      <w:lvlText w:val="%1.%2."/>
      <w:lvlJc w:val="left"/>
      <w:pPr>
        <w:ind w:left="2144" w:hanging="720"/>
      </w:pPr>
    </w:lvl>
    <w:lvl w:ilvl="3">
      <w:start w:val="1"/>
      <w:numFmt w:val="decimal"/>
      <w:isLgl/>
      <w:lvlText w:val="%1.%2.%3.%4"/>
      <w:lvlJc w:val="left"/>
      <w:pPr>
        <w:ind w:left="2676" w:hanging="720"/>
      </w:pPr>
    </w:lvl>
    <w:lvl w:ilvl="4">
      <w:start w:val="1"/>
      <w:numFmt w:val="decimal"/>
      <w:isLgl/>
      <w:lvlText w:val="%1.%2.%3.%4.%5"/>
      <w:lvlJc w:val="left"/>
      <w:pPr>
        <w:ind w:left="3568" w:hanging="1080"/>
      </w:pPr>
    </w:lvl>
    <w:lvl w:ilvl="5">
      <w:start w:val="1"/>
      <w:numFmt w:val="decimal"/>
      <w:isLgl/>
      <w:lvlText w:val="%1.%2.%3.%4.%5.%6"/>
      <w:lvlJc w:val="left"/>
      <w:pPr>
        <w:ind w:left="4100" w:hanging="1080"/>
      </w:pPr>
    </w:lvl>
    <w:lvl w:ilvl="6">
      <w:start w:val="1"/>
      <w:numFmt w:val="decimal"/>
      <w:isLgl/>
      <w:lvlText w:val="%1.%2.%3.%4.%5.%6.%7"/>
      <w:lvlJc w:val="left"/>
      <w:pPr>
        <w:ind w:left="4992" w:hanging="1440"/>
      </w:pPr>
    </w:lvl>
    <w:lvl w:ilvl="7">
      <w:start w:val="1"/>
      <w:numFmt w:val="decimal"/>
      <w:isLgl/>
      <w:lvlText w:val="%1.%2.%3.%4.%5.%6.%7.%8"/>
      <w:lvlJc w:val="left"/>
      <w:pPr>
        <w:ind w:left="5524" w:hanging="1440"/>
      </w:pPr>
    </w:lvl>
    <w:lvl w:ilvl="8">
      <w:start w:val="1"/>
      <w:numFmt w:val="decimal"/>
      <w:isLgl/>
      <w:lvlText w:val="%1.%2.%3.%4.%5.%6.%7.%8.%9"/>
      <w:lvlJc w:val="left"/>
      <w:pPr>
        <w:ind w:left="6056" w:hanging="1440"/>
      </w:pPr>
    </w:lvl>
  </w:abstractNum>
  <w:abstractNum w:abstractNumId="23" w15:restartNumberingAfterBreak="0">
    <w:nsid w:val="55A2770D"/>
    <w:multiLevelType w:val="hybridMultilevel"/>
    <w:tmpl w:val="0C5C9046"/>
    <w:lvl w:ilvl="0" w:tplc="3F60B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A1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922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F4F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705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72C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964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B47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6A8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3C15C1"/>
    <w:multiLevelType w:val="hybridMultilevel"/>
    <w:tmpl w:val="9FA057CA"/>
    <w:lvl w:ilvl="0" w:tplc="331C3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A0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1EC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A41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006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96D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1CE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C7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D81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9751BA3"/>
    <w:multiLevelType w:val="hybridMultilevel"/>
    <w:tmpl w:val="05865200"/>
    <w:lvl w:ilvl="0" w:tplc="649E7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8C7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AF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2C3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8CB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5C9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3E8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1C9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DAC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F560282"/>
    <w:multiLevelType w:val="multilevel"/>
    <w:tmpl w:val="A9CC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1E6F67"/>
    <w:multiLevelType w:val="hybridMultilevel"/>
    <w:tmpl w:val="2C2C0188"/>
    <w:lvl w:ilvl="0" w:tplc="3118B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1A9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88F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8AB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843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EAF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C05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C2D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121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3AA00F5"/>
    <w:multiLevelType w:val="hybridMultilevel"/>
    <w:tmpl w:val="ACCCB39C"/>
    <w:lvl w:ilvl="0" w:tplc="14B0F7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B68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20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BAD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84E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227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162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C69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864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40E17E0"/>
    <w:multiLevelType w:val="hybridMultilevel"/>
    <w:tmpl w:val="65A29528"/>
    <w:lvl w:ilvl="0" w:tplc="B08EB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E0A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728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30E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D8A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EC6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24B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5E1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B45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B0E1F4B"/>
    <w:multiLevelType w:val="multilevel"/>
    <w:tmpl w:val="512EBA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892" w:hanging="36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78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96" w:hanging="144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1"/>
  </w:num>
  <w:num w:numId="5">
    <w:abstractNumId w:val="14"/>
  </w:num>
  <w:num w:numId="6">
    <w:abstractNumId w:val="30"/>
  </w:num>
  <w:num w:numId="7">
    <w:abstractNumId w:val="6"/>
  </w:num>
  <w:num w:numId="8">
    <w:abstractNumId w:val="16"/>
  </w:num>
  <w:num w:numId="9">
    <w:abstractNumId w:val="7"/>
  </w:num>
  <w:num w:numId="10">
    <w:abstractNumId w:val="17"/>
  </w:num>
  <w:num w:numId="11">
    <w:abstractNumId w:val="19"/>
  </w:num>
  <w:num w:numId="12">
    <w:abstractNumId w:val="10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9"/>
  </w:num>
  <w:num w:numId="19">
    <w:abstractNumId w:val="2"/>
  </w:num>
  <w:num w:numId="20">
    <w:abstractNumId w:val="4"/>
  </w:num>
  <w:num w:numId="21">
    <w:abstractNumId w:val="18"/>
  </w:num>
  <w:num w:numId="22">
    <w:abstractNumId w:val="5"/>
    <w:lvlOverride w:ilvl="0">
      <w:startOverride w:val="10"/>
    </w:lvlOverride>
    <w:lvlOverride w:ilvl="1">
      <w:startOverride w:val="1"/>
    </w:lvlOverride>
  </w:num>
  <w:num w:numId="23">
    <w:abstractNumId w:val="5"/>
    <w:lvlOverride w:ilvl="0">
      <w:startOverride w:val="10"/>
    </w:lvlOverride>
    <w:lvlOverride w:ilvl="1">
      <w:startOverride w:val="1"/>
    </w:lvlOverride>
  </w:num>
  <w:num w:numId="24">
    <w:abstractNumId w:val="5"/>
    <w:lvlOverride w:ilvl="0">
      <w:startOverride w:val="10"/>
    </w:lvlOverride>
    <w:lvlOverride w:ilvl="1">
      <w:startOverride w:val="1"/>
    </w:lvlOverride>
  </w:num>
  <w:num w:numId="25">
    <w:abstractNumId w:val="5"/>
    <w:lvlOverride w:ilvl="0">
      <w:startOverride w:val="10"/>
    </w:lvlOverride>
    <w:lvlOverride w:ilvl="1">
      <w:startOverride w:val="1"/>
    </w:lvlOverride>
  </w:num>
  <w:num w:numId="26">
    <w:abstractNumId w:val="5"/>
    <w:lvlOverride w:ilvl="0">
      <w:startOverride w:val="10"/>
    </w:lvlOverride>
    <w:lvlOverride w:ilvl="1">
      <w:startOverride w:val="1"/>
    </w:lvlOverride>
  </w:num>
  <w:num w:numId="27">
    <w:abstractNumId w:val="5"/>
    <w:lvlOverride w:ilvl="0">
      <w:startOverride w:val="10"/>
    </w:lvlOverride>
    <w:lvlOverride w:ilvl="1">
      <w:startOverride w:val="1"/>
    </w:lvlOverride>
  </w:num>
  <w:num w:numId="28">
    <w:abstractNumId w:val="5"/>
    <w:lvlOverride w:ilvl="0">
      <w:startOverride w:val="11"/>
    </w:lvlOverride>
    <w:lvlOverride w:ilvl="1">
      <w:startOverride w:val="1"/>
    </w:lvlOverride>
  </w:num>
  <w:num w:numId="29">
    <w:abstractNumId w:val="22"/>
  </w:num>
  <w:num w:numId="30">
    <w:abstractNumId w:val="5"/>
    <w:lvlOverride w:ilvl="0">
      <w:startOverride w:val="12"/>
    </w:lvlOverride>
    <w:lvlOverride w:ilvl="1">
      <w:startOverride w:val="1"/>
    </w:lvlOverride>
  </w:num>
  <w:num w:numId="31">
    <w:abstractNumId w:val="5"/>
    <w:lvlOverride w:ilvl="0">
      <w:startOverride w:val="12"/>
    </w:lvlOverride>
    <w:lvlOverride w:ilvl="1">
      <w:startOverride w:val="2"/>
    </w:lvlOverride>
    <w:lvlOverride w:ilvl="2">
      <w:startOverride w:val="2"/>
    </w:lvlOverride>
  </w:num>
  <w:num w:numId="32">
    <w:abstractNumId w:val="5"/>
    <w:lvlOverride w:ilvl="0">
      <w:startOverride w:val="12"/>
    </w:lvlOverride>
    <w:lvlOverride w:ilvl="1">
      <w:startOverride w:val="2"/>
    </w:lvlOverride>
    <w:lvlOverride w:ilvl="2">
      <w:startOverride w:val="2"/>
    </w:lvlOverride>
  </w:num>
  <w:num w:numId="33">
    <w:abstractNumId w:val="0"/>
  </w:num>
  <w:num w:numId="34">
    <w:abstractNumId w:val="8"/>
  </w:num>
  <w:num w:numId="35">
    <w:abstractNumId w:val="25"/>
  </w:num>
  <w:num w:numId="36">
    <w:abstractNumId w:val="11"/>
  </w:num>
  <w:num w:numId="37">
    <w:abstractNumId w:val="20"/>
  </w:num>
  <w:num w:numId="38">
    <w:abstractNumId w:val="24"/>
  </w:num>
  <w:num w:numId="39">
    <w:abstractNumId w:val="28"/>
  </w:num>
  <w:num w:numId="40">
    <w:abstractNumId w:val="23"/>
  </w:num>
  <w:num w:numId="41">
    <w:abstractNumId w:val="29"/>
  </w:num>
  <w:num w:numId="42">
    <w:abstractNumId w:val="3"/>
  </w:num>
  <w:num w:numId="43">
    <w:abstractNumId w:val="21"/>
  </w:num>
  <w:num w:numId="44">
    <w:abstractNumId w:val="27"/>
  </w:num>
  <w:num w:numId="45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777"/>
    <w:rsid w:val="00003A20"/>
    <w:rsid w:val="00003AD2"/>
    <w:rsid w:val="000044B9"/>
    <w:rsid w:val="000047BE"/>
    <w:rsid w:val="000064F8"/>
    <w:rsid w:val="00007C93"/>
    <w:rsid w:val="00010961"/>
    <w:rsid w:val="00010D1D"/>
    <w:rsid w:val="00010E38"/>
    <w:rsid w:val="00012709"/>
    <w:rsid w:val="00013903"/>
    <w:rsid w:val="000160A9"/>
    <w:rsid w:val="0001728A"/>
    <w:rsid w:val="00017688"/>
    <w:rsid w:val="0002165F"/>
    <w:rsid w:val="000223FD"/>
    <w:rsid w:val="00022F9E"/>
    <w:rsid w:val="00023C1D"/>
    <w:rsid w:val="00031240"/>
    <w:rsid w:val="00031A7C"/>
    <w:rsid w:val="00032F05"/>
    <w:rsid w:val="00034547"/>
    <w:rsid w:val="00034F5B"/>
    <w:rsid w:val="000353B5"/>
    <w:rsid w:val="00036C07"/>
    <w:rsid w:val="000377E9"/>
    <w:rsid w:val="000404E3"/>
    <w:rsid w:val="00044BDC"/>
    <w:rsid w:val="000462D0"/>
    <w:rsid w:val="00047886"/>
    <w:rsid w:val="00047F4C"/>
    <w:rsid w:val="000521F0"/>
    <w:rsid w:val="000540FE"/>
    <w:rsid w:val="00060179"/>
    <w:rsid w:val="000608CB"/>
    <w:rsid w:val="00061390"/>
    <w:rsid w:val="00062AAE"/>
    <w:rsid w:val="00062CF4"/>
    <w:rsid w:val="00063601"/>
    <w:rsid w:val="00064397"/>
    <w:rsid w:val="00065163"/>
    <w:rsid w:val="00066A7E"/>
    <w:rsid w:val="000671A8"/>
    <w:rsid w:val="00067A70"/>
    <w:rsid w:val="0007029C"/>
    <w:rsid w:val="00072225"/>
    <w:rsid w:val="0008046B"/>
    <w:rsid w:val="0008074A"/>
    <w:rsid w:val="0008105E"/>
    <w:rsid w:val="00082ABB"/>
    <w:rsid w:val="000831AE"/>
    <w:rsid w:val="0009074A"/>
    <w:rsid w:val="00091FA1"/>
    <w:rsid w:val="00092793"/>
    <w:rsid w:val="00093E30"/>
    <w:rsid w:val="00095B09"/>
    <w:rsid w:val="000971AF"/>
    <w:rsid w:val="0009760E"/>
    <w:rsid w:val="000A56BA"/>
    <w:rsid w:val="000A7A24"/>
    <w:rsid w:val="000B175A"/>
    <w:rsid w:val="000B4597"/>
    <w:rsid w:val="000B512E"/>
    <w:rsid w:val="000B72D5"/>
    <w:rsid w:val="000B755F"/>
    <w:rsid w:val="000C23EB"/>
    <w:rsid w:val="000C3260"/>
    <w:rsid w:val="000C3B57"/>
    <w:rsid w:val="000C4628"/>
    <w:rsid w:val="000C47F3"/>
    <w:rsid w:val="000C57CC"/>
    <w:rsid w:val="000C6776"/>
    <w:rsid w:val="000C67B9"/>
    <w:rsid w:val="000C7634"/>
    <w:rsid w:val="000D01B6"/>
    <w:rsid w:val="000D0527"/>
    <w:rsid w:val="000D2219"/>
    <w:rsid w:val="000D2A68"/>
    <w:rsid w:val="000D2DAA"/>
    <w:rsid w:val="000D7D36"/>
    <w:rsid w:val="000E259E"/>
    <w:rsid w:val="000E31F3"/>
    <w:rsid w:val="000E42AD"/>
    <w:rsid w:val="000E468B"/>
    <w:rsid w:val="000E47E1"/>
    <w:rsid w:val="000E72C6"/>
    <w:rsid w:val="000E72FA"/>
    <w:rsid w:val="000E7D67"/>
    <w:rsid w:val="000F2A71"/>
    <w:rsid w:val="000F2BC8"/>
    <w:rsid w:val="000F3BA5"/>
    <w:rsid w:val="000F4BAE"/>
    <w:rsid w:val="000F570A"/>
    <w:rsid w:val="000F6F0F"/>
    <w:rsid w:val="00100547"/>
    <w:rsid w:val="00100648"/>
    <w:rsid w:val="00101EB3"/>
    <w:rsid w:val="00103662"/>
    <w:rsid w:val="001061C3"/>
    <w:rsid w:val="00110964"/>
    <w:rsid w:val="00110FCA"/>
    <w:rsid w:val="001116C7"/>
    <w:rsid w:val="0011184D"/>
    <w:rsid w:val="001122C1"/>
    <w:rsid w:val="001136A0"/>
    <w:rsid w:val="0011496B"/>
    <w:rsid w:val="0011679F"/>
    <w:rsid w:val="00121254"/>
    <w:rsid w:val="001235B0"/>
    <w:rsid w:val="00124934"/>
    <w:rsid w:val="0013012F"/>
    <w:rsid w:val="0013079D"/>
    <w:rsid w:val="001333E1"/>
    <w:rsid w:val="00133447"/>
    <w:rsid w:val="001347B8"/>
    <w:rsid w:val="00135ED6"/>
    <w:rsid w:val="00135FB3"/>
    <w:rsid w:val="00141CF3"/>
    <w:rsid w:val="00143B31"/>
    <w:rsid w:val="001443F0"/>
    <w:rsid w:val="0014483E"/>
    <w:rsid w:val="0014586D"/>
    <w:rsid w:val="00146012"/>
    <w:rsid w:val="00146DEC"/>
    <w:rsid w:val="00147040"/>
    <w:rsid w:val="00150430"/>
    <w:rsid w:val="00150C83"/>
    <w:rsid w:val="00152B92"/>
    <w:rsid w:val="00152F6E"/>
    <w:rsid w:val="00153A89"/>
    <w:rsid w:val="001548FF"/>
    <w:rsid w:val="0015503D"/>
    <w:rsid w:val="001554A4"/>
    <w:rsid w:val="00156E26"/>
    <w:rsid w:val="0015706C"/>
    <w:rsid w:val="00167F1E"/>
    <w:rsid w:val="001703FD"/>
    <w:rsid w:val="00175A08"/>
    <w:rsid w:val="001779F8"/>
    <w:rsid w:val="001801A8"/>
    <w:rsid w:val="00180342"/>
    <w:rsid w:val="001821F8"/>
    <w:rsid w:val="001860DF"/>
    <w:rsid w:val="001869E3"/>
    <w:rsid w:val="00187E15"/>
    <w:rsid w:val="00191068"/>
    <w:rsid w:val="00191C36"/>
    <w:rsid w:val="00192B16"/>
    <w:rsid w:val="00192CD5"/>
    <w:rsid w:val="001937A4"/>
    <w:rsid w:val="00197C42"/>
    <w:rsid w:val="00197D8F"/>
    <w:rsid w:val="001A0572"/>
    <w:rsid w:val="001A0862"/>
    <w:rsid w:val="001A0D04"/>
    <w:rsid w:val="001A0E98"/>
    <w:rsid w:val="001A18F4"/>
    <w:rsid w:val="001A4977"/>
    <w:rsid w:val="001A5022"/>
    <w:rsid w:val="001A581C"/>
    <w:rsid w:val="001A5EBC"/>
    <w:rsid w:val="001A6CF8"/>
    <w:rsid w:val="001A7F95"/>
    <w:rsid w:val="001B0458"/>
    <w:rsid w:val="001B15F2"/>
    <w:rsid w:val="001B1988"/>
    <w:rsid w:val="001B7A82"/>
    <w:rsid w:val="001B7B2A"/>
    <w:rsid w:val="001C0E14"/>
    <w:rsid w:val="001C13DE"/>
    <w:rsid w:val="001C161F"/>
    <w:rsid w:val="001C50AF"/>
    <w:rsid w:val="001C6C77"/>
    <w:rsid w:val="001D07FB"/>
    <w:rsid w:val="001D23F4"/>
    <w:rsid w:val="001D409E"/>
    <w:rsid w:val="001D50F3"/>
    <w:rsid w:val="001D5B86"/>
    <w:rsid w:val="001D76CB"/>
    <w:rsid w:val="001D79F1"/>
    <w:rsid w:val="001D7F86"/>
    <w:rsid w:val="001E0D96"/>
    <w:rsid w:val="001E1DC0"/>
    <w:rsid w:val="001E7668"/>
    <w:rsid w:val="001E7883"/>
    <w:rsid w:val="001F17EB"/>
    <w:rsid w:val="001F24EA"/>
    <w:rsid w:val="001F45DE"/>
    <w:rsid w:val="001F6F98"/>
    <w:rsid w:val="00201714"/>
    <w:rsid w:val="00201839"/>
    <w:rsid w:val="0020252A"/>
    <w:rsid w:val="002038A3"/>
    <w:rsid w:val="002047B4"/>
    <w:rsid w:val="00205995"/>
    <w:rsid w:val="0021011B"/>
    <w:rsid w:val="00216924"/>
    <w:rsid w:val="00221C80"/>
    <w:rsid w:val="002233E2"/>
    <w:rsid w:val="00224892"/>
    <w:rsid w:val="0023053F"/>
    <w:rsid w:val="002312CC"/>
    <w:rsid w:val="00231A00"/>
    <w:rsid w:val="0023224D"/>
    <w:rsid w:val="002333E5"/>
    <w:rsid w:val="0023346A"/>
    <w:rsid w:val="0023580C"/>
    <w:rsid w:val="002360D7"/>
    <w:rsid w:val="00236EB9"/>
    <w:rsid w:val="00237207"/>
    <w:rsid w:val="00237691"/>
    <w:rsid w:val="0024024F"/>
    <w:rsid w:val="00242689"/>
    <w:rsid w:val="002457D3"/>
    <w:rsid w:val="00246223"/>
    <w:rsid w:val="0025036E"/>
    <w:rsid w:val="00250D41"/>
    <w:rsid w:val="00256565"/>
    <w:rsid w:val="00256A8E"/>
    <w:rsid w:val="0025716C"/>
    <w:rsid w:val="0025729E"/>
    <w:rsid w:val="00257D90"/>
    <w:rsid w:val="00264A91"/>
    <w:rsid w:val="00264C1F"/>
    <w:rsid w:val="00270877"/>
    <w:rsid w:val="00271C39"/>
    <w:rsid w:val="00274CEB"/>
    <w:rsid w:val="00275C59"/>
    <w:rsid w:val="002767D6"/>
    <w:rsid w:val="00277A22"/>
    <w:rsid w:val="00280980"/>
    <w:rsid w:val="00281EA6"/>
    <w:rsid w:val="00283146"/>
    <w:rsid w:val="002838F8"/>
    <w:rsid w:val="002848F3"/>
    <w:rsid w:val="002854C9"/>
    <w:rsid w:val="002866C1"/>
    <w:rsid w:val="0029312A"/>
    <w:rsid w:val="00293490"/>
    <w:rsid w:val="00293C60"/>
    <w:rsid w:val="00296F26"/>
    <w:rsid w:val="00297034"/>
    <w:rsid w:val="00297AB8"/>
    <w:rsid w:val="00297DF7"/>
    <w:rsid w:val="002A3F70"/>
    <w:rsid w:val="002A53D8"/>
    <w:rsid w:val="002A55A1"/>
    <w:rsid w:val="002A5673"/>
    <w:rsid w:val="002B24FC"/>
    <w:rsid w:val="002B3FBF"/>
    <w:rsid w:val="002B5751"/>
    <w:rsid w:val="002B637F"/>
    <w:rsid w:val="002B7C2B"/>
    <w:rsid w:val="002C121A"/>
    <w:rsid w:val="002C1633"/>
    <w:rsid w:val="002C1938"/>
    <w:rsid w:val="002C32CE"/>
    <w:rsid w:val="002C3CAE"/>
    <w:rsid w:val="002C3DE2"/>
    <w:rsid w:val="002C5E60"/>
    <w:rsid w:val="002D2F4A"/>
    <w:rsid w:val="002D38F1"/>
    <w:rsid w:val="002D5334"/>
    <w:rsid w:val="002D564C"/>
    <w:rsid w:val="002D68DD"/>
    <w:rsid w:val="002D74D6"/>
    <w:rsid w:val="002D7881"/>
    <w:rsid w:val="002E0540"/>
    <w:rsid w:val="002E1F85"/>
    <w:rsid w:val="002E35B6"/>
    <w:rsid w:val="002E79FA"/>
    <w:rsid w:val="002F50E5"/>
    <w:rsid w:val="002F67DA"/>
    <w:rsid w:val="002F76B7"/>
    <w:rsid w:val="002F7B18"/>
    <w:rsid w:val="002F7D79"/>
    <w:rsid w:val="002F7DC7"/>
    <w:rsid w:val="002F7E74"/>
    <w:rsid w:val="00301759"/>
    <w:rsid w:val="00303B7A"/>
    <w:rsid w:val="00304A90"/>
    <w:rsid w:val="00307871"/>
    <w:rsid w:val="0031081B"/>
    <w:rsid w:val="003112C1"/>
    <w:rsid w:val="003140E8"/>
    <w:rsid w:val="003145AE"/>
    <w:rsid w:val="003173E0"/>
    <w:rsid w:val="00321147"/>
    <w:rsid w:val="00321230"/>
    <w:rsid w:val="0032161A"/>
    <w:rsid w:val="003223B8"/>
    <w:rsid w:val="00322935"/>
    <w:rsid w:val="00323D2C"/>
    <w:rsid w:val="0032609F"/>
    <w:rsid w:val="00326EA1"/>
    <w:rsid w:val="00327FC1"/>
    <w:rsid w:val="003301EC"/>
    <w:rsid w:val="00330E20"/>
    <w:rsid w:val="00335EC1"/>
    <w:rsid w:val="00337967"/>
    <w:rsid w:val="00337F9C"/>
    <w:rsid w:val="00341F9A"/>
    <w:rsid w:val="0034233C"/>
    <w:rsid w:val="00342D0A"/>
    <w:rsid w:val="00343585"/>
    <w:rsid w:val="0034517A"/>
    <w:rsid w:val="00345CCA"/>
    <w:rsid w:val="003463F3"/>
    <w:rsid w:val="003465D7"/>
    <w:rsid w:val="00351BAC"/>
    <w:rsid w:val="003535FE"/>
    <w:rsid w:val="00354D35"/>
    <w:rsid w:val="00356328"/>
    <w:rsid w:val="00356C8A"/>
    <w:rsid w:val="00357CF3"/>
    <w:rsid w:val="00360A67"/>
    <w:rsid w:val="00363998"/>
    <w:rsid w:val="00363D29"/>
    <w:rsid w:val="003652E9"/>
    <w:rsid w:val="003660F1"/>
    <w:rsid w:val="0037248F"/>
    <w:rsid w:val="00372BB0"/>
    <w:rsid w:val="003735C7"/>
    <w:rsid w:val="00374B02"/>
    <w:rsid w:val="00374DFB"/>
    <w:rsid w:val="003754E6"/>
    <w:rsid w:val="003768ED"/>
    <w:rsid w:val="0037788D"/>
    <w:rsid w:val="00380CA3"/>
    <w:rsid w:val="00381921"/>
    <w:rsid w:val="003824A8"/>
    <w:rsid w:val="0038279E"/>
    <w:rsid w:val="00384DBA"/>
    <w:rsid w:val="00385D09"/>
    <w:rsid w:val="00386788"/>
    <w:rsid w:val="00390465"/>
    <w:rsid w:val="00390E19"/>
    <w:rsid w:val="0039107F"/>
    <w:rsid w:val="00391338"/>
    <w:rsid w:val="00391BBE"/>
    <w:rsid w:val="00393A78"/>
    <w:rsid w:val="003958BE"/>
    <w:rsid w:val="00396E87"/>
    <w:rsid w:val="003974D1"/>
    <w:rsid w:val="003A1381"/>
    <w:rsid w:val="003A4FA4"/>
    <w:rsid w:val="003A5972"/>
    <w:rsid w:val="003A5FA9"/>
    <w:rsid w:val="003A770A"/>
    <w:rsid w:val="003A79BB"/>
    <w:rsid w:val="003B1BA4"/>
    <w:rsid w:val="003B3BC9"/>
    <w:rsid w:val="003B3C9D"/>
    <w:rsid w:val="003B3D53"/>
    <w:rsid w:val="003B464F"/>
    <w:rsid w:val="003B4997"/>
    <w:rsid w:val="003B5525"/>
    <w:rsid w:val="003B6923"/>
    <w:rsid w:val="003B7E73"/>
    <w:rsid w:val="003C0A1F"/>
    <w:rsid w:val="003C1D00"/>
    <w:rsid w:val="003C3F7F"/>
    <w:rsid w:val="003C7081"/>
    <w:rsid w:val="003C7A2A"/>
    <w:rsid w:val="003C7E3E"/>
    <w:rsid w:val="003D2A7A"/>
    <w:rsid w:val="003D442F"/>
    <w:rsid w:val="003D45AD"/>
    <w:rsid w:val="003D54C2"/>
    <w:rsid w:val="003D6BB4"/>
    <w:rsid w:val="003D7073"/>
    <w:rsid w:val="003D7E9F"/>
    <w:rsid w:val="003E0595"/>
    <w:rsid w:val="003E089F"/>
    <w:rsid w:val="003E13C3"/>
    <w:rsid w:val="003E369D"/>
    <w:rsid w:val="003E4011"/>
    <w:rsid w:val="003E7203"/>
    <w:rsid w:val="003E7478"/>
    <w:rsid w:val="003F0765"/>
    <w:rsid w:val="003F0FC0"/>
    <w:rsid w:val="003F162A"/>
    <w:rsid w:val="003F2D92"/>
    <w:rsid w:val="003F46D0"/>
    <w:rsid w:val="003F706C"/>
    <w:rsid w:val="003F745F"/>
    <w:rsid w:val="00400118"/>
    <w:rsid w:val="0040144E"/>
    <w:rsid w:val="00401779"/>
    <w:rsid w:val="00402520"/>
    <w:rsid w:val="0040398F"/>
    <w:rsid w:val="004042AE"/>
    <w:rsid w:val="00404E9B"/>
    <w:rsid w:val="004119BD"/>
    <w:rsid w:val="00412FFD"/>
    <w:rsid w:val="00415E55"/>
    <w:rsid w:val="00415E8E"/>
    <w:rsid w:val="00416098"/>
    <w:rsid w:val="00420537"/>
    <w:rsid w:val="00422C20"/>
    <w:rsid w:val="00427057"/>
    <w:rsid w:val="00427285"/>
    <w:rsid w:val="00431A0A"/>
    <w:rsid w:val="00432B31"/>
    <w:rsid w:val="00432D23"/>
    <w:rsid w:val="004351F6"/>
    <w:rsid w:val="004367E2"/>
    <w:rsid w:val="00437AEC"/>
    <w:rsid w:val="004410A4"/>
    <w:rsid w:val="00445A07"/>
    <w:rsid w:val="00446567"/>
    <w:rsid w:val="0045041A"/>
    <w:rsid w:val="00450870"/>
    <w:rsid w:val="00452A86"/>
    <w:rsid w:val="00453DAB"/>
    <w:rsid w:val="00454E39"/>
    <w:rsid w:val="004555A8"/>
    <w:rsid w:val="00455AA9"/>
    <w:rsid w:val="00455F8C"/>
    <w:rsid w:val="00456E91"/>
    <w:rsid w:val="00457130"/>
    <w:rsid w:val="0045780D"/>
    <w:rsid w:val="004578BF"/>
    <w:rsid w:val="004608FC"/>
    <w:rsid w:val="0046103A"/>
    <w:rsid w:val="00461DD2"/>
    <w:rsid w:val="00463B2E"/>
    <w:rsid w:val="00465DE9"/>
    <w:rsid w:val="00467859"/>
    <w:rsid w:val="00467FF9"/>
    <w:rsid w:val="00473CF1"/>
    <w:rsid w:val="0047522D"/>
    <w:rsid w:val="0047643D"/>
    <w:rsid w:val="00480984"/>
    <w:rsid w:val="00480D9C"/>
    <w:rsid w:val="00480D9D"/>
    <w:rsid w:val="00481F02"/>
    <w:rsid w:val="004831E6"/>
    <w:rsid w:val="00484865"/>
    <w:rsid w:val="0048771F"/>
    <w:rsid w:val="00490852"/>
    <w:rsid w:val="0049200F"/>
    <w:rsid w:val="004936D9"/>
    <w:rsid w:val="0049716C"/>
    <w:rsid w:val="004A1EB5"/>
    <w:rsid w:val="004A3B77"/>
    <w:rsid w:val="004A435C"/>
    <w:rsid w:val="004A5A3C"/>
    <w:rsid w:val="004B0DD0"/>
    <w:rsid w:val="004B3CBB"/>
    <w:rsid w:val="004B5F58"/>
    <w:rsid w:val="004B64FE"/>
    <w:rsid w:val="004B7902"/>
    <w:rsid w:val="004B7D39"/>
    <w:rsid w:val="004B7E56"/>
    <w:rsid w:val="004C15F2"/>
    <w:rsid w:val="004C1727"/>
    <w:rsid w:val="004C2383"/>
    <w:rsid w:val="004C2F19"/>
    <w:rsid w:val="004C3FDD"/>
    <w:rsid w:val="004C527B"/>
    <w:rsid w:val="004C5CB6"/>
    <w:rsid w:val="004C64DB"/>
    <w:rsid w:val="004C6CC4"/>
    <w:rsid w:val="004C71DA"/>
    <w:rsid w:val="004C7629"/>
    <w:rsid w:val="004D11B1"/>
    <w:rsid w:val="004D11B5"/>
    <w:rsid w:val="004D1812"/>
    <w:rsid w:val="004D378A"/>
    <w:rsid w:val="004D3D2F"/>
    <w:rsid w:val="004E0503"/>
    <w:rsid w:val="004E05DE"/>
    <w:rsid w:val="004E0BBD"/>
    <w:rsid w:val="004E2E2C"/>
    <w:rsid w:val="004E55A3"/>
    <w:rsid w:val="004E6F5C"/>
    <w:rsid w:val="004E76C5"/>
    <w:rsid w:val="004F0D8D"/>
    <w:rsid w:val="004F2F11"/>
    <w:rsid w:val="004F517F"/>
    <w:rsid w:val="004F67D0"/>
    <w:rsid w:val="004F6CA7"/>
    <w:rsid w:val="00501C3F"/>
    <w:rsid w:val="00505868"/>
    <w:rsid w:val="00505980"/>
    <w:rsid w:val="00506AF0"/>
    <w:rsid w:val="00506CD5"/>
    <w:rsid w:val="00511F93"/>
    <w:rsid w:val="00513C77"/>
    <w:rsid w:val="00514016"/>
    <w:rsid w:val="005140AC"/>
    <w:rsid w:val="00514605"/>
    <w:rsid w:val="00516338"/>
    <w:rsid w:val="00516794"/>
    <w:rsid w:val="00517341"/>
    <w:rsid w:val="005214FD"/>
    <w:rsid w:val="00522156"/>
    <w:rsid w:val="00522744"/>
    <w:rsid w:val="00523911"/>
    <w:rsid w:val="00524A6A"/>
    <w:rsid w:val="00526C8E"/>
    <w:rsid w:val="00526C9D"/>
    <w:rsid w:val="00530CC3"/>
    <w:rsid w:val="00533789"/>
    <w:rsid w:val="00534869"/>
    <w:rsid w:val="00535082"/>
    <w:rsid w:val="005356F6"/>
    <w:rsid w:val="00536899"/>
    <w:rsid w:val="00536CC1"/>
    <w:rsid w:val="005406B6"/>
    <w:rsid w:val="00540965"/>
    <w:rsid w:val="0054779D"/>
    <w:rsid w:val="005509B0"/>
    <w:rsid w:val="00553ACC"/>
    <w:rsid w:val="00553DC8"/>
    <w:rsid w:val="005543B7"/>
    <w:rsid w:val="00555AAD"/>
    <w:rsid w:val="0055656E"/>
    <w:rsid w:val="0055696B"/>
    <w:rsid w:val="00557746"/>
    <w:rsid w:val="0056015C"/>
    <w:rsid w:val="005609CF"/>
    <w:rsid w:val="00562E68"/>
    <w:rsid w:val="00563DB5"/>
    <w:rsid w:val="005660D8"/>
    <w:rsid w:val="00566961"/>
    <w:rsid w:val="00572D65"/>
    <w:rsid w:val="00573E94"/>
    <w:rsid w:val="005812F4"/>
    <w:rsid w:val="00582B45"/>
    <w:rsid w:val="0058376D"/>
    <w:rsid w:val="00583F36"/>
    <w:rsid w:val="00584615"/>
    <w:rsid w:val="00584823"/>
    <w:rsid w:val="00585C8C"/>
    <w:rsid w:val="00585FB3"/>
    <w:rsid w:val="00586830"/>
    <w:rsid w:val="00586EF1"/>
    <w:rsid w:val="005923BE"/>
    <w:rsid w:val="00593763"/>
    <w:rsid w:val="00593C18"/>
    <w:rsid w:val="00595016"/>
    <w:rsid w:val="0059610C"/>
    <w:rsid w:val="005A0DFA"/>
    <w:rsid w:val="005A2269"/>
    <w:rsid w:val="005A3759"/>
    <w:rsid w:val="005B087C"/>
    <w:rsid w:val="005B3383"/>
    <w:rsid w:val="005B410D"/>
    <w:rsid w:val="005B505F"/>
    <w:rsid w:val="005B545F"/>
    <w:rsid w:val="005B7C73"/>
    <w:rsid w:val="005C0BE5"/>
    <w:rsid w:val="005C11BF"/>
    <w:rsid w:val="005C336E"/>
    <w:rsid w:val="005C419C"/>
    <w:rsid w:val="005C76C8"/>
    <w:rsid w:val="005C7911"/>
    <w:rsid w:val="005D4E2B"/>
    <w:rsid w:val="005D536B"/>
    <w:rsid w:val="005D6E27"/>
    <w:rsid w:val="005E1BE6"/>
    <w:rsid w:val="005E51AD"/>
    <w:rsid w:val="005F02FA"/>
    <w:rsid w:val="005F0592"/>
    <w:rsid w:val="005F0A9F"/>
    <w:rsid w:val="005F2245"/>
    <w:rsid w:val="005F68DA"/>
    <w:rsid w:val="005F7AC8"/>
    <w:rsid w:val="006011E0"/>
    <w:rsid w:val="00601C45"/>
    <w:rsid w:val="00601D16"/>
    <w:rsid w:val="006038D7"/>
    <w:rsid w:val="00603D43"/>
    <w:rsid w:val="0060536C"/>
    <w:rsid w:val="00605F43"/>
    <w:rsid w:val="00605FA1"/>
    <w:rsid w:val="00606B23"/>
    <w:rsid w:val="00610F7C"/>
    <w:rsid w:val="00612674"/>
    <w:rsid w:val="00614915"/>
    <w:rsid w:val="0061711B"/>
    <w:rsid w:val="00617833"/>
    <w:rsid w:val="00617C12"/>
    <w:rsid w:val="00617E30"/>
    <w:rsid w:val="00617EBD"/>
    <w:rsid w:val="0062074C"/>
    <w:rsid w:val="00620CD5"/>
    <w:rsid w:val="00621A2A"/>
    <w:rsid w:val="00621D72"/>
    <w:rsid w:val="006242A4"/>
    <w:rsid w:val="006248B8"/>
    <w:rsid w:val="00626777"/>
    <w:rsid w:val="0063149B"/>
    <w:rsid w:val="00633D25"/>
    <w:rsid w:val="00641ED8"/>
    <w:rsid w:val="00642B01"/>
    <w:rsid w:val="0064357C"/>
    <w:rsid w:val="00644C9A"/>
    <w:rsid w:val="00644F9F"/>
    <w:rsid w:val="00644FC1"/>
    <w:rsid w:val="006455D6"/>
    <w:rsid w:val="006464E8"/>
    <w:rsid w:val="00652531"/>
    <w:rsid w:val="00652582"/>
    <w:rsid w:val="006548AC"/>
    <w:rsid w:val="006551D3"/>
    <w:rsid w:val="006562C2"/>
    <w:rsid w:val="006564FB"/>
    <w:rsid w:val="00657BDD"/>
    <w:rsid w:val="00661FCE"/>
    <w:rsid w:val="00666645"/>
    <w:rsid w:val="00666E33"/>
    <w:rsid w:val="00667651"/>
    <w:rsid w:val="00667EDD"/>
    <w:rsid w:val="00671B9D"/>
    <w:rsid w:val="00672483"/>
    <w:rsid w:val="006760FD"/>
    <w:rsid w:val="006761BA"/>
    <w:rsid w:val="00676857"/>
    <w:rsid w:val="00680506"/>
    <w:rsid w:val="00682D0B"/>
    <w:rsid w:val="00683B27"/>
    <w:rsid w:val="00684E75"/>
    <w:rsid w:val="00684FEF"/>
    <w:rsid w:val="00685112"/>
    <w:rsid w:val="00685141"/>
    <w:rsid w:val="00685AC7"/>
    <w:rsid w:val="00691AC4"/>
    <w:rsid w:val="0069210A"/>
    <w:rsid w:val="006925EC"/>
    <w:rsid w:val="006940BC"/>
    <w:rsid w:val="0069659B"/>
    <w:rsid w:val="006A16B6"/>
    <w:rsid w:val="006A3410"/>
    <w:rsid w:val="006A3674"/>
    <w:rsid w:val="006A5425"/>
    <w:rsid w:val="006A6205"/>
    <w:rsid w:val="006A7378"/>
    <w:rsid w:val="006B2BB4"/>
    <w:rsid w:val="006B3686"/>
    <w:rsid w:val="006B3E8F"/>
    <w:rsid w:val="006B4BB7"/>
    <w:rsid w:val="006B597F"/>
    <w:rsid w:val="006B71B2"/>
    <w:rsid w:val="006B7777"/>
    <w:rsid w:val="006C0986"/>
    <w:rsid w:val="006C32B3"/>
    <w:rsid w:val="006C3AAC"/>
    <w:rsid w:val="006C4CDD"/>
    <w:rsid w:val="006C5352"/>
    <w:rsid w:val="006C5592"/>
    <w:rsid w:val="006D1CA7"/>
    <w:rsid w:val="006D38A3"/>
    <w:rsid w:val="006E183D"/>
    <w:rsid w:val="006E32FE"/>
    <w:rsid w:val="006E3BD3"/>
    <w:rsid w:val="006E56F7"/>
    <w:rsid w:val="006F210E"/>
    <w:rsid w:val="006F2510"/>
    <w:rsid w:val="006F3C93"/>
    <w:rsid w:val="006F5C3F"/>
    <w:rsid w:val="007004FC"/>
    <w:rsid w:val="007018EF"/>
    <w:rsid w:val="00701C68"/>
    <w:rsid w:val="007027A1"/>
    <w:rsid w:val="007037C6"/>
    <w:rsid w:val="007045F7"/>
    <w:rsid w:val="00704A20"/>
    <w:rsid w:val="0070601F"/>
    <w:rsid w:val="00707CF0"/>
    <w:rsid w:val="007104C5"/>
    <w:rsid w:val="00710640"/>
    <w:rsid w:val="00710783"/>
    <w:rsid w:val="0071203F"/>
    <w:rsid w:val="0071564A"/>
    <w:rsid w:val="00715C8E"/>
    <w:rsid w:val="00716F1A"/>
    <w:rsid w:val="007172C5"/>
    <w:rsid w:val="007233F1"/>
    <w:rsid w:val="0072504F"/>
    <w:rsid w:val="007275E3"/>
    <w:rsid w:val="007320A0"/>
    <w:rsid w:val="0073352A"/>
    <w:rsid w:val="0073530D"/>
    <w:rsid w:val="00736297"/>
    <w:rsid w:val="00737E13"/>
    <w:rsid w:val="00740720"/>
    <w:rsid w:val="00744E6D"/>
    <w:rsid w:val="007453A1"/>
    <w:rsid w:val="00746B6F"/>
    <w:rsid w:val="00747267"/>
    <w:rsid w:val="00752670"/>
    <w:rsid w:val="007527D6"/>
    <w:rsid w:val="00752A67"/>
    <w:rsid w:val="00753696"/>
    <w:rsid w:val="00761E90"/>
    <w:rsid w:val="00771ADF"/>
    <w:rsid w:val="00777163"/>
    <w:rsid w:val="0078015E"/>
    <w:rsid w:val="00780BAA"/>
    <w:rsid w:val="00782B45"/>
    <w:rsid w:val="00783023"/>
    <w:rsid w:val="00785E80"/>
    <w:rsid w:val="00790326"/>
    <w:rsid w:val="00791E97"/>
    <w:rsid w:val="007923AE"/>
    <w:rsid w:val="00795081"/>
    <w:rsid w:val="00795CC7"/>
    <w:rsid w:val="00795EAE"/>
    <w:rsid w:val="0079628E"/>
    <w:rsid w:val="007A62E2"/>
    <w:rsid w:val="007A7933"/>
    <w:rsid w:val="007B15D3"/>
    <w:rsid w:val="007B2AEF"/>
    <w:rsid w:val="007B49D5"/>
    <w:rsid w:val="007B539E"/>
    <w:rsid w:val="007B587E"/>
    <w:rsid w:val="007B632A"/>
    <w:rsid w:val="007B69AE"/>
    <w:rsid w:val="007B719B"/>
    <w:rsid w:val="007C0AFA"/>
    <w:rsid w:val="007C0B11"/>
    <w:rsid w:val="007C1E4D"/>
    <w:rsid w:val="007C2A5B"/>
    <w:rsid w:val="007C3312"/>
    <w:rsid w:val="007C6E6C"/>
    <w:rsid w:val="007C76A8"/>
    <w:rsid w:val="007D21CC"/>
    <w:rsid w:val="007D27BF"/>
    <w:rsid w:val="007D3143"/>
    <w:rsid w:val="007D38F6"/>
    <w:rsid w:val="007D4129"/>
    <w:rsid w:val="007D4218"/>
    <w:rsid w:val="007D59FF"/>
    <w:rsid w:val="007D63C5"/>
    <w:rsid w:val="007D7506"/>
    <w:rsid w:val="007E0C3B"/>
    <w:rsid w:val="007E197F"/>
    <w:rsid w:val="007E2751"/>
    <w:rsid w:val="007E5744"/>
    <w:rsid w:val="007E5E49"/>
    <w:rsid w:val="007F24CA"/>
    <w:rsid w:val="007F389D"/>
    <w:rsid w:val="007F500E"/>
    <w:rsid w:val="007F52AB"/>
    <w:rsid w:val="007F6CA0"/>
    <w:rsid w:val="00800954"/>
    <w:rsid w:val="008014DD"/>
    <w:rsid w:val="008016E2"/>
    <w:rsid w:val="0080537B"/>
    <w:rsid w:val="00806ADD"/>
    <w:rsid w:val="00807F28"/>
    <w:rsid w:val="008104B4"/>
    <w:rsid w:val="00810B19"/>
    <w:rsid w:val="008124C7"/>
    <w:rsid w:val="00812868"/>
    <w:rsid w:val="00812A6C"/>
    <w:rsid w:val="008130D6"/>
    <w:rsid w:val="008166B9"/>
    <w:rsid w:val="008166FB"/>
    <w:rsid w:val="008170DE"/>
    <w:rsid w:val="00817640"/>
    <w:rsid w:val="008230E3"/>
    <w:rsid w:val="0082535D"/>
    <w:rsid w:val="008258A1"/>
    <w:rsid w:val="0083125B"/>
    <w:rsid w:val="00833528"/>
    <w:rsid w:val="00835EEB"/>
    <w:rsid w:val="00836056"/>
    <w:rsid w:val="00836AC9"/>
    <w:rsid w:val="00837FF9"/>
    <w:rsid w:val="008405A4"/>
    <w:rsid w:val="00842823"/>
    <w:rsid w:val="00843227"/>
    <w:rsid w:val="00844B57"/>
    <w:rsid w:val="00850545"/>
    <w:rsid w:val="00850705"/>
    <w:rsid w:val="008516AE"/>
    <w:rsid w:val="00853DE2"/>
    <w:rsid w:val="0085490F"/>
    <w:rsid w:val="00856B66"/>
    <w:rsid w:val="00856E32"/>
    <w:rsid w:val="008618F5"/>
    <w:rsid w:val="00863EAE"/>
    <w:rsid w:val="00865EFE"/>
    <w:rsid w:val="008731AD"/>
    <w:rsid w:val="008731C0"/>
    <w:rsid w:val="008746E9"/>
    <w:rsid w:val="00874825"/>
    <w:rsid w:val="00875E21"/>
    <w:rsid w:val="00876507"/>
    <w:rsid w:val="00877D75"/>
    <w:rsid w:val="0088262D"/>
    <w:rsid w:val="00883E5B"/>
    <w:rsid w:val="00883F2D"/>
    <w:rsid w:val="008840AC"/>
    <w:rsid w:val="00884F5A"/>
    <w:rsid w:val="00885A80"/>
    <w:rsid w:val="00885B7A"/>
    <w:rsid w:val="0089116C"/>
    <w:rsid w:val="00894660"/>
    <w:rsid w:val="00895DAE"/>
    <w:rsid w:val="0089637E"/>
    <w:rsid w:val="00896A8C"/>
    <w:rsid w:val="00896D93"/>
    <w:rsid w:val="00896EF6"/>
    <w:rsid w:val="008A04A0"/>
    <w:rsid w:val="008A0B6D"/>
    <w:rsid w:val="008A3676"/>
    <w:rsid w:val="008B0129"/>
    <w:rsid w:val="008B0374"/>
    <w:rsid w:val="008B058C"/>
    <w:rsid w:val="008B0593"/>
    <w:rsid w:val="008B1B7B"/>
    <w:rsid w:val="008B43F4"/>
    <w:rsid w:val="008B562A"/>
    <w:rsid w:val="008B6DC7"/>
    <w:rsid w:val="008B7CFB"/>
    <w:rsid w:val="008C22E2"/>
    <w:rsid w:val="008C31F5"/>
    <w:rsid w:val="008C4643"/>
    <w:rsid w:val="008C4BB0"/>
    <w:rsid w:val="008C4E7B"/>
    <w:rsid w:val="008D2BF7"/>
    <w:rsid w:val="008D3E51"/>
    <w:rsid w:val="008D7BED"/>
    <w:rsid w:val="008D7FF9"/>
    <w:rsid w:val="008E0067"/>
    <w:rsid w:val="008E0541"/>
    <w:rsid w:val="008E18D1"/>
    <w:rsid w:val="008E390B"/>
    <w:rsid w:val="008E478E"/>
    <w:rsid w:val="008E689D"/>
    <w:rsid w:val="008F1BD6"/>
    <w:rsid w:val="008F2677"/>
    <w:rsid w:val="008F2EDA"/>
    <w:rsid w:val="009007A4"/>
    <w:rsid w:val="0090247A"/>
    <w:rsid w:val="0091192E"/>
    <w:rsid w:val="00913498"/>
    <w:rsid w:val="009134A0"/>
    <w:rsid w:val="00914E0C"/>
    <w:rsid w:val="00916B86"/>
    <w:rsid w:val="00916F35"/>
    <w:rsid w:val="00917255"/>
    <w:rsid w:val="0091786B"/>
    <w:rsid w:val="009206A3"/>
    <w:rsid w:val="0092091A"/>
    <w:rsid w:val="00921642"/>
    <w:rsid w:val="009216C2"/>
    <w:rsid w:val="0092189B"/>
    <w:rsid w:val="00922359"/>
    <w:rsid w:val="009237A0"/>
    <w:rsid w:val="00924B0B"/>
    <w:rsid w:val="00931CED"/>
    <w:rsid w:val="009326BF"/>
    <w:rsid w:val="00936DCE"/>
    <w:rsid w:val="00937725"/>
    <w:rsid w:val="00941761"/>
    <w:rsid w:val="00942590"/>
    <w:rsid w:val="00943D34"/>
    <w:rsid w:val="00945457"/>
    <w:rsid w:val="00945C1B"/>
    <w:rsid w:val="009509D9"/>
    <w:rsid w:val="00950A34"/>
    <w:rsid w:val="00950B87"/>
    <w:rsid w:val="00951B41"/>
    <w:rsid w:val="00951CA2"/>
    <w:rsid w:val="00951DEC"/>
    <w:rsid w:val="00951FA6"/>
    <w:rsid w:val="00955327"/>
    <w:rsid w:val="0095636F"/>
    <w:rsid w:val="00961900"/>
    <w:rsid w:val="00961B3B"/>
    <w:rsid w:val="0096572F"/>
    <w:rsid w:val="00966F9D"/>
    <w:rsid w:val="00972A3F"/>
    <w:rsid w:val="00974059"/>
    <w:rsid w:val="00974877"/>
    <w:rsid w:val="009752A6"/>
    <w:rsid w:val="00976167"/>
    <w:rsid w:val="009803A3"/>
    <w:rsid w:val="0098092A"/>
    <w:rsid w:val="00981476"/>
    <w:rsid w:val="00984262"/>
    <w:rsid w:val="009844BD"/>
    <w:rsid w:val="00984539"/>
    <w:rsid w:val="00985375"/>
    <w:rsid w:val="0098539B"/>
    <w:rsid w:val="00985B28"/>
    <w:rsid w:val="00987AA9"/>
    <w:rsid w:val="009912E3"/>
    <w:rsid w:val="009923DB"/>
    <w:rsid w:val="009931FE"/>
    <w:rsid w:val="009932D7"/>
    <w:rsid w:val="009940D2"/>
    <w:rsid w:val="009942DC"/>
    <w:rsid w:val="00995115"/>
    <w:rsid w:val="009954FF"/>
    <w:rsid w:val="00995E5D"/>
    <w:rsid w:val="00996AF9"/>
    <w:rsid w:val="00996DE2"/>
    <w:rsid w:val="009A1DE3"/>
    <w:rsid w:val="009A4367"/>
    <w:rsid w:val="009A6660"/>
    <w:rsid w:val="009B0931"/>
    <w:rsid w:val="009B0AA8"/>
    <w:rsid w:val="009B199F"/>
    <w:rsid w:val="009B2C38"/>
    <w:rsid w:val="009B3162"/>
    <w:rsid w:val="009B4994"/>
    <w:rsid w:val="009B51BB"/>
    <w:rsid w:val="009B5BE0"/>
    <w:rsid w:val="009B6789"/>
    <w:rsid w:val="009B678A"/>
    <w:rsid w:val="009B6794"/>
    <w:rsid w:val="009B787B"/>
    <w:rsid w:val="009B7AAE"/>
    <w:rsid w:val="009C2CDD"/>
    <w:rsid w:val="009C5123"/>
    <w:rsid w:val="009C53DF"/>
    <w:rsid w:val="009C5893"/>
    <w:rsid w:val="009D095C"/>
    <w:rsid w:val="009D1768"/>
    <w:rsid w:val="009D21F8"/>
    <w:rsid w:val="009D2B93"/>
    <w:rsid w:val="009D5A18"/>
    <w:rsid w:val="009D64F1"/>
    <w:rsid w:val="009D6FB6"/>
    <w:rsid w:val="009D7348"/>
    <w:rsid w:val="009E010D"/>
    <w:rsid w:val="009E0AA7"/>
    <w:rsid w:val="009E0ACB"/>
    <w:rsid w:val="009E0D2A"/>
    <w:rsid w:val="009E1484"/>
    <w:rsid w:val="009E50EE"/>
    <w:rsid w:val="009F25D6"/>
    <w:rsid w:val="00A01995"/>
    <w:rsid w:val="00A04DE6"/>
    <w:rsid w:val="00A05576"/>
    <w:rsid w:val="00A055F3"/>
    <w:rsid w:val="00A0582D"/>
    <w:rsid w:val="00A0687B"/>
    <w:rsid w:val="00A06B3D"/>
    <w:rsid w:val="00A07113"/>
    <w:rsid w:val="00A11E96"/>
    <w:rsid w:val="00A1390B"/>
    <w:rsid w:val="00A15521"/>
    <w:rsid w:val="00A170C7"/>
    <w:rsid w:val="00A20DCA"/>
    <w:rsid w:val="00A20F05"/>
    <w:rsid w:val="00A20F76"/>
    <w:rsid w:val="00A23979"/>
    <w:rsid w:val="00A24EFF"/>
    <w:rsid w:val="00A2690E"/>
    <w:rsid w:val="00A32F50"/>
    <w:rsid w:val="00A336B9"/>
    <w:rsid w:val="00A349D7"/>
    <w:rsid w:val="00A35A53"/>
    <w:rsid w:val="00A40ACA"/>
    <w:rsid w:val="00A42206"/>
    <w:rsid w:val="00A42880"/>
    <w:rsid w:val="00A457BA"/>
    <w:rsid w:val="00A4726D"/>
    <w:rsid w:val="00A47C80"/>
    <w:rsid w:val="00A47D43"/>
    <w:rsid w:val="00A50289"/>
    <w:rsid w:val="00A509E3"/>
    <w:rsid w:val="00A55216"/>
    <w:rsid w:val="00A568AD"/>
    <w:rsid w:val="00A56D48"/>
    <w:rsid w:val="00A60624"/>
    <w:rsid w:val="00A60DF7"/>
    <w:rsid w:val="00A621FF"/>
    <w:rsid w:val="00A62AC0"/>
    <w:rsid w:val="00A64132"/>
    <w:rsid w:val="00A64576"/>
    <w:rsid w:val="00A64EEE"/>
    <w:rsid w:val="00A655C9"/>
    <w:rsid w:val="00A65BB5"/>
    <w:rsid w:val="00A669B6"/>
    <w:rsid w:val="00A67BE0"/>
    <w:rsid w:val="00A67D79"/>
    <w:rsid w:val="00A70101"/>
    <w:rsid w:val="00A735CB"/>
    <w:rsid w:val="00A74D19"/>
    <w:rsid w:val="00A7711A"/>
    <w:rsid w:val="00A773A4"/>
    <w:rsid w:val="00A77D69"/>
    <w:rsid w:val="00A819F0"/>
    <w:rsid w:val="00A8245D"/>
    <w:rsid w:val="00A908B0"/>
    <w:rsid w:val="00A93331"/>
    <w:rsid w:val="00A937A9"/>
    <w:rsid w:val="00A945FB"/>
    <w:rsid w:val="00A94D8B"/>
    <w:rsid w:val="00A9665B"/>
    <w:rsid w:val="00A97579"/>
    <w:rsid w:val="00AA0F5B"/>
    <w:rsid w:val="00AA10FF"/>
    <w:rsid w:val="00AA15FC"/>
    <w:rsid w:val="00AA1AAF"/>
    <w:rsid w:val="00AA2569"/>
    <w:rsid w:val="00AA27E7"/>
    <w:rsid w:val="00AA2BE1"/>
    <w:rsid w:val="00AA516B"/>
    <w:rsid w:val="00AA5F57"/>
    <w:rsid w:val="00AA6DEB"/>
    <w:rsid w:val="00AB00F5"/>
    <w:rsid w:val="00AB116B"/>
    <w:rsid w:val="00AB1A49"/>
    <w:rsid w:val="00AB20C8"/>
    <w:rsid w:val="00AB3404"/>
    <w:rsid w:val="00AB417F"/>
    <w:rsid w:val="00AB5AF4"/>
    <w:rsid w:val="00AB701C"/>
    <w:rsid w:val="00AC1EDA"/>
    <w:rsid w:val="00AC4262"/>
    <w:rsid w:val="00AC5545"/>
    <w:rsid w:val="00AC6527"/>
    <w:rsid w:val="00AC706C"/>
    <w:rsid w:val="00AD1B8F"/>
    <w:rsid w:val="00AD26BC"/>
    <w:rsid w:val="00AD338F"/>
    <w:rsid w:val="00AD3CED"/>
    <w:rsid w:val="00AD527E"/>
    <w:rsid w:val="00AD5A64"/>
    <w:rsid w:val="00AD79A5"/>
    <w:rsid w:val="00AD7E24"/>
    <w:rsid w:val="00AE03C3"/>
    <w:rsid w:val="00AE21F1"/>
    <w:rsid w:val="00AE35A0"/>
    <w:rsid w:val="00AE64B0"/>
    <w:rsid w:val="00AE6C2A"/>
    <w:rsid w:val="00AF0553"/>
    <w:rsid w:val="00AF06C6"/>
    <w:rsid w:val="00AF0E66"/>
    <w:rsid w:val="00AF1111"/>
    <w:rsid w:val="00AF16A2"/>
    <w:rsid w:val="00AF2229"/>
    <w:rsid w:val="00AF4DDA"/>
    <w:rsid w:val="00AF4E50"/>
    <w:rsid w:val="00AF59A2"/>
    <w:rsid w:val="00AF68AC"/>
    <w:rsid w:val="00AF6E56"/>
    <w:rsid w:val="00AF7D16"/>
    <w:rsid w:val="00B00891"/>
    <w:rsid w:val="00B00A9A"/>
    <w:rsid w:val="00B047D8"/>
    <w:rsid w:val="00B0586C"/>
    <w:rsid w:val="00B05E06"/>
    <w:rsid w:val="00B11137"/>
    <w:rsid w:val="00B12A1E"/>
    <w:rsid w:val="00B1352F"/>
    <w:rsid w:val="00B140C6"/>
    <w:rsid w:val="00B15CB3"/>
    <w:rsid w:val="00B15D04"/>
    <w:rsid w:val="00B168DD"/>
    <w:rsid w:val="00B16CCE"/>
    <w:rsid w:val="00B17158"/>
    <w:rsid w:val="00B17B60"/>
    <w:rsid w:val="00B31E21"/>
    <w:rsid w:val="00B32CA8"/>
    <w:rsid w:val="00B33479"/>
    <w:rsid w:val="00B34684"/>
    <w:rsid w:val="00B35734"/>
    <w:rsid w:val="00B36A98"/>
    <w:rsid w:val="00B374E8"/>
    <w:rsid w:val="00B42DBE"/>
    <w:rsid w:val="00B4371A"/>
    <w:rsid w:val="00B447EF"/>
    <w:rsid w:val="00B467EC"/>
    <w:rsid w:val="00B46BAE"/>
    <w:rsid w:val="00B47126"/>
    <w:rsid w:val="00B474C5"/>
    <w:rsid w:val="00B5349A"/>
    <w:rsid w:val="00B55619"/>
    <w:rsid w:val="00B60B5B"/>
    <w:rsid w:val="00B62A2E"/>
    <w:rsid w:val="00B664F9"/>
    <w:rsid w:val="00B70304"/>
    <w:rsid w:val="00B732CA"/>
    <w:rsid w:val="00B74F41"/>
    <w:rsid w:val="00B75E25"/>
    <w:rsid w:val="00B76781"/>
    <w:rsid w:val="00B821B9"/>
    <w:rsid w:val="00B82344"/>
    <w:rsid w:val="00B8376C"/>
    <w:rsid w:val="00B874AD"/>
    <w:rsid w:val="00B87C22"/>
    <w:rsid w:val="00B90646"/>
    <w:rsid w:val="00B93B86"/>
    <w:rsid w:val="00B95E31"/>
    <w:rsid w:val="00BA095E"/>
    <w:rsid w:val="00BA0E83"/>
    <w:rsid w:val="00BA2513"/>
    <w:rsid w:val="00BA2862"/>
    <w:rsid w:val="00BA3431"/>
    <w:rsid w:val="00BA3635"/>
    <w:rsid w:val="00BA3A31"/>
    <w:rsid w:val="00BA418A"/>
    <w:rsid w:val="00BA4D78"/>
    <w:rsid w:val="00BA76C2"/>
    <w:rsid w:val="00BB2674"/>
    <w:rsid w:val="00BB4C9A"/>
    <w:rsid w:val="00BB6347"/>
    <w:rsid w:val="00BB6958"/>
    <w:rsid w:val="00BB729F"/>
    <w:rsid w:val="00BC2470"/>
    <w:rsid w:val="00BC3201"/>
    <w:rsid w:val="00BC3813"/>
    <w:rsid w:val="00BC4B30"/>
    <w:rsid w:val="00BC5243"/>
    <w:rsid w:val="00BC6128"/>
    <w:rsid w:val="00BD2910"/>
    <w:rsid w:val="00BD2F5E"/>
    <w:rsid w:val="00BD3078"/>
    <w:rsid w:val="00BD4D64"/>
    <w:rsid w:val="00BD7570"/>
    <w:rsid w:val="00BE1118"/>
    <w:rsid w:val="00BE308B"/>
    <w:rsid w:val="00BE32CF"/>
    <w:rsid w:val="00BE48DD"/>
    <w:rsid w:val="00BE4EC7"/>
    <w:rsid w:val="00BF044F"/>
    <w:rsid w:val="00BF122B"/>
    <w:rsid w:val="00BF1319"/>
    <w:rsid w:val="00BF2A64"/>
    <w:rsid w:val="00BF5C1B"/>
    <w:rsid w:val="00BF644A"/>
    <w:rsid w:val="00C01F5B"/>
    <w:rsid w:val="00C02363"/>
    <w:rsid w:val="00C03176"/>
    <w:rsid w:val="00C07EDF"/>
    <w:rsid w:val="00C129E6"/>
    <w:rsid w:val="00C13CB3"/>
    <w:rsid w:val="00C143D5"/>
    <w:rsid w:val="00C2116E"/>
    <w:rsid w:val="00C227C9"/>
    <w:rsid w:val="00C23B7B"/>
    <w:rsid w:val="00C24217"/>
    <w:rsid w:val="00C24FCF"/>
    <w:rsid w:val="00C251E3"/>
    <w:rsid w:val="00C31530"/>
    <w:rsid w:val="00C32BFD"/>
    <w:rsid w:val="00C35088"/>
    <w:rsid w:val="00C37BA5"/>
    <w:rsid w:val="00C43460"/>
    <w:rsid w:val="00C44A38"/>
    <w:rsid w:val="00C46AE2"/>
    <w:rsid w:val="00C475A1"/>
    <w:rsid w:val="00C47B77"/>
    <w:rsid w:val="00C47F2D"/>
    <w:rsid w:val="00C5003C"/>
    <w:rsid w:val="00C54B02"/>
    <w:rsid w:val="00C54E8E"/>
    <w:rsid w:val="00C5513D"/>
    <w:rsid w:val="00C56812"/>
    <w:rsid w:val="00C57AD6"/>
    <w:rsid w:val="00C60758"/>
    <w:rsid w:val="00C643AE"/>
    <w:rsid w:val="00C64B92"/>
    <w:rsid w:val="00C6559F"/>
    <w:rsid w:val="00C67E1A"/>
    <w:rsid w:val="00C7240D"/>
    <w:rsid w:val="00C7580B"/>
    <w:rsid w:val="00C807BC"/>
    <w:rsid w:val="00C82C2E"/>
    <w:rsid w:val="00C83149"/>
    <w:rsid w:val="00C834C8"/>
    <w:rsid w:val="00C83F16"/>
    <w:rsid w:val="00C84584"/>
    <w:rsid w:val="00C86CD3"/>
    <w:rsid w:val="00C86ED2"/>
    <w:rsid w:val="00C87383"/>
    <w:rsid w:val="00C87AB6"/>
    <w:rsid w:val="00C900D7"/>
    <w:rsid w:val="00C92A81"/>
    <w:rsid w:val="00C93B86"/>
    <w:rsid w:val="00C95B8D"/>
    <w:rsid w:val="00C96FBF"/>
    <w:rsid w:val="00CA185D"/>
    <w:rsid w:val="00CA1EDC"/>
    <w:rsid w:val="00CA21B5"/>
    <w:rsid w:val="00CA2B29"/>
    <w:rsid w:val="00CA2EF9"/>
    <w:rsid w:val="00CA4E4A"/>
    <w:rsid w:val="00CB5400"/>
    <w:rsid w:val="00CB6BFA"/>
    <w:rsid w:val="00CC1D3F"/>
    <w:rsid w:val="00CC26F9"/>
    <w:rsid w:val="00CC5FF9"/>
    <w:rsid w:val="00CD0BAA"/>
    <w:rsid w:val="00CD44AE"/>
    <w:rsid w:val="00CD4B2F"/>
    <w:rsid w:val="00CD688D"/>
    <w:rsid w:val="00CD747D"/>
    <w:rsid w:val="00CD7B9B"/>
    <w:rsid w:val="00CD7D86"/>
    <w:rsid w:val="00CE0756"/>
    <w:rsid w:val="00CE0D65"/>
    <w:rsid w:val="00CE0EA4"/>
    <w:rsid w:val="00CE1A5C"/>
    <w:rsid w:val="00CE262E"/>
    <w:rsid w:val="00CE2AAA"/>
    <w:rsid w:val="00CE3E88"/>
    <w:rsid w:val="00CE3EBA"/>
    <w:rsid w:val="00CE4262"/>
    <w:rsid w:val="00CE61DB"/>
    <w:rsid w:val="00CE642B"/>
    <w:rsid w:val="00CE64F6"/>
    <w:rsid w:val="00CF0D82"/>
    <w:rsid w:val="00CF0DD5"/>
    <w:rsid w:val="00CF213E"/>
    <w:rsid w:val="00CF4F1C"/>
    <w:rsid w:val="00CF65EF"/>
    <w:rsid w:val="00CF6D8E"/>
    <w:rsid w:val="00CF777C"/>
    <w:rsid w:val="00D01792"/>
    <w:rsid w:val="00D01802"/>
    <w:rsid w:val="00D02F12"/>
    <w:rsid w:val="00D0573E"/>
    <w:rsid w:val="00D05863"/>
    <w:rsid w:val="00D061F5"/>
    <w:rsid w:val="00D06F2D"/>
    <w:rsid w:val="00D12D4B"/>
    <w:rsid w:val="00D15191"/>
    <w:rsid w:val="00D1574D"/>
    <w:rsid w:val="00D1740B"/>
    <w:rsid w:val="00D17F9C"/>
    <w:rsid w:val="00D23BE5"/>
    <w:rsid w:val="00D244B8"/>
    <w:rsid w:val="00D31637"/>
    <w:rsid w:val="00D316EB"/>
    <w:rsid w:val="00D331C7"/>
    <w:rsid w:val="00D37107"/>
    <w:rsid w:val="00D3759E"/>
    <w:rsid w:val="00D40D79"/>
    <w:rsid w:val="00D41364"/>
    <w:rsid w:val="00D436C4"/>
    <w:rsid w:val="00D43F72"/>
    <w:rsid w:val="00D47B4F"/>
    <w:rsid w:val="00D51646"/>
    <w:rsid w:val="00D538B3"/>
    <w:rsid w:val="00D55451"/>
    <w:rsid w:val="00D55C2D"/>
    <w:rsid w:val="00D55D05"/>
    <w:rsid w:val="00D564A9"/>
    <w:rsid w:val="00D56DDD"/>
    <w:rsid w:val="00D5749F"/>
    <w:rsid w:val="00D605F3"/>
    <w:rsid w:val="00D61762"/>
    <w:rsid w:val="00D63452"/>
    <w:rsid w:val="00D64111"/>
    <w:rsid w:val="00D6416B"/>
    <w:rsid w:val="00D6628D"/>
    <w:rsid w:val="00D66F5B"/>
    <w:rsid w:val="00D67810"/>
    <w:rsid w:val="00D70124"/>
    <w:rsid w:val="00D7275B"/>
    <w:rsid w:val="00D72C47"/>
    <w:rsid w:val="00D75012"/>
    <w:rsid w:val="00D7530A"/>
    <w:rsid w:val="00D75452"/>
    <w:rsid w:val="00D76026"/>
    <w:rsid w:val="00D77C6D"/>
    <w:rsid w:val="00D8009B"/>
    <w:rsid w:val="00D81655"/>
    <w:rsid w:val="00D8295D"/>
    <w:rsid w:val="00D83A49"/>
    <w:rsid w:val="00D83AF3"/>
    <w:rsid w:val="00D86BBD"/>
    <w:rsid w:val="00D86C58"/>
    <w:rsid w:val="00D87784"/>
    <w:rsid w:val="00D87F5D"/>
    <w:rsid w:val="00D9137C"/>
    <w:rsid w:val="00D94341"/>
    <w:rsid w:val="00D94C12"/>
    <w:rsid w:val="00D95531"/>
    <w:rsid w:val="00D95C68"/>
    <w:rsid w:val="00D964C0"/>
    <w:rsid w:val="00D97CCD"/>
    <w:rsid w:val="00DA42A3"/>
    <w:rsid w:val="00DA460F"/>
    <w:rsid w:val="00DA4BF6"/>
    <w:rsid w:val="00DA5769"/>
    <w:rsid w:val="00DA6222"/>
    <w:rsid w:val="00DA7957"/>
    <w:rsid w:val="00DB00BF"/>
    <w:rsid w:val="00DB0D55"/>
    <w:rsid w:val="00DB6255"/>
    <w:rsid w:val="00DC07E2"/>
    <w:rsid w:val="00DC0E3F"/>
    <w:rsid w:val="00DC13B9"/>
    <w:rsid w:val="00DC15AA"/>
    <w:rsid w:val="00DC3BA9"/>
    <w:rsid w:val="00DC3FC8"/>
    <w:rsid w:val="00DC6EEA"/>
    <w:rsid w:val="00DD0F76"/>
    <w:rsid w:val="00DD2F18"/>
    <w:rsid w:val="00DD7938"/>
    <w:rsid w:val="00DE145F"/>
    <w:rsid w:val="00DE2779"/>
    <w:rsid w:val="00DE3B15"/>
    <w:rsid w:val="00DE5606"/>
    <w:rsid w:val="00DE5C5B"/>
    <w:rsid w:val="00DF0306"/>
    <w:rsid w:val="00DF0ED7"/>
    <w:rsid w:val="00DF103F"/>
    <w:rsid w:val="00DF12FB"/>
    <w:rsid w:val="00DF3E4A"/>
    <w:rsid w:val="00DF428B"/>
    <w:rsid w:val="00DF4DE2"/>
    <w:rsid w:val="00DF7F84"/>
    <w:rsid w:val="00E01209"/>
    <w:rsid w:val="00E03197"/>
    <w:rsid w:val="00E039E3"/>
    <w:rsid w:val="00E1182E"/>
    <w:rsid w:val="00E12D5F"/>
    <w:rsid w:val="00E132D1"/>
    <w:rsid w:val="00E13965"/>
    <w:rsid w:val="00E139B1"/>
    <w:rsid w:val="00E141F2"/>
    <w:rsid w:val="00E15205"/>
    <w:rsid w:val="00E16821"/>
    <w:rsid w:val="00E16E4C"/>
    <w:rsid w:val="00E208EA"/>
    <w:rsid w:val="00E21BBE"/>
    <w:rsid w:val="00E22A30"/>
    <w:rsid w:val="00E23372"/>
    <w:rsid w:val="00E240DD"/>
    <w:rsid w:val="00E24B83"/>
    <w:rsid w:val="00E257E8"/>
    <w:rsid w:val="00E25926"/>
    <w:rsid w:val="00E26D99"/>
    <w:rsid w:val="00E30685"/>
    <w:rsid w:val="00E3096C"/>
    <w:rsid w:val="00E33867"/>
    <w:rsid w:val="00E341F7"/>
    <w:rsid w:val="00E34954"/>
    <w:rsid w:val="00E364BC"/>
    <w:rsid w:val="00E36E72"/>
    <w:rsid w:val="00E37FC3"/>
    <w:rsid w:val="00E43921"/>
    <w:rsid w:val="00E44462"/>
    <w:rsid w:val="00E460ED"/>
    <w:rsid w:val="00E470E3"/>
    <w:rsid w:val="00E47293"/>
    <w:rsid w:val="00E473C6"/>
    <w:rsid w:val="00E47474"/>
    <w:rsid w:val="00E52A01"/>
    <w:rsid w:val="00E5501B"/>
    <w:rsid w:val="00E556E6"/>
    <w:rsid w:val="00E56FCC"/>
    <w:rsid w:val="00E5753F"/>
    <w:rsid w:val="00E5762D"/>
    <w:rsid w:val="00E60EFE"/>
    <w:rsid w:val="00E63323"/>
    <w:rsid w:val="00E63FB0"/>
    <w:rsid w:val="00E64037"/>
    <w:rsid w:val="00E65F5F"/>
    <w:rsid w:val="00E6612D"/>
    <w:rsid w:val="00E6736B"/>
    <w:rsid w:val="00E70557"/>
    <w:rsid w:val="00E7124F"/>
    <w:rsid w:val="00E735CA"/>
    <w:rsid w:val="00E739FB"/>
    <w:rsid w:val="00E740A7"/>
    <w:rsid w:val="00E7723A"/>
    <w:rsid w:val="00E8056D"/>
    <w:rsid w:val="00E80BDE"/>
    <w:rsid w:val="00E80CC8"/>
    <w:rsid w:val="00E816BE"/>
    <w:rsid w:val="00E81B52"/>
    <w:rsid w:val="00E83EC7"/>
    <w:rsid w:val="00E87C93"/>
    <w:rsid w:val="00E9175D"/>
    <w:rsid w:val="00E91921"/>
    <w:rsid w:val="00E91EFA"/>
    <w:rsid w:val="00E91F21"/>
    <w:rsid w:val="00E92F22"/>
    <w:rsid w:val="00E977E3"/>
    <w:rsid w:val="00EA28E3"/>
    <w:rsid w:val="00EA2C05"/>
    <w:rsid w:val="00EA2D06"/>
    <w:rsid w:val="00EA3001"/>
    <w:rsid w:val="00EA3091"/>
    <w:rsid w:val="00EA3256"/>
    <w:rsid w:val="00EA3AE9"/>
    <w:rsid w:val="00EA4605"/>
    <w:rsid w:val="00EA5554"/>
    <w:rsid w:val="00EA5E3F"/>
    <w:rsid w:val="00EA68A0"/>
    <w:rsid w:val="00EA68EB"/>
    <w:rsid w:val="00EB3EA2"/>
    <w:rsid w:val="00EC104D"/>
    <w:rsid w:val="00EC275B"/>
    <w:rsid w:val="00EC2AF6"/>
    <w:rsid w:val="00EC34FA"/>
    <w:rsid w:val="00EC5D44"/>
    <w:rsid w:val="00ED0C5B"/>
    <w:rsid w:val="00ED2B3C"/>
    <w:rsid w:val="00ED458C"/>
    <w:rsid w:val="00ED510B"/>
    <w:rsid w:val="00ED6705"/>
    <w:rsid w:val="00EE0F65"/>
    <w:rsid w:val="00EE1692"/>
    <w:rsid w:val="00EE4424"/>
    <w:rsid w:val="00EE755B"/>
    <w:rsid w:val="00EF31B2"/>
    <w:rsid w:val="00EF65AF"/>
    <w:rsid w:val="00EF7BBA"/>
    <w:rsid w:val="00F01D4C"/>
    <w:rsid w:val="00F03914"/>
    <w:rsid w:val="00F056C1"/>
    <w:rsid w:val="00F05DD2"/>
    <w:rsid w:val="00F065C6"/>
    <w:rsid w:val="00F06987"/>
    <w:rsid w:val="00F073A0"/>
    <w:rsid w:val="00F07FDE"/>
    <w:rsid w:val="00F105C4"/>
    <w:rsid w:val="00F13435"/>
    <w:rsid w:val="00F1479A"/>
    <w:rsid w:val="00F15EFE"/>
    <w:rsid w:val="00F17322"/>
    <w:rsid w:val="00F2115B"/>
    <w:rsid w:val="00F221BE"/>
    <w:rsid w:val="00F233E6"/>
    <w:rsid w:val="00F248AA"/>
    <w:rsid w:val="00F250F0"/>
    <w:rsid w:val="00F26CD4"/>
    <w:rsid w:val="00F3214B"/>
    <w:rsid w:val="00F32ABC"/>
    <w:rsid w:val="00F34FE0"/>
    <w:rsid w:val="00F35FC7"/>
    <w:rsid w:val="00F3647B"/>
    <w:rsid w:val="00F4295A"/>
    <w:rsid w:val="00F45CD7"/>
    <w:rsid w:val="00F45F1A"/>
    <w:rsid w:val="00F50480"/>
    <w:rsid w:val="00F50F31"/>
    <w:rsid w:val="00F561D7"/>
    <w:rsid w:val="00F573CE"/>
    <w:rsid w:val="00F57DD2"/>
    <w:rsid w:val="00F60776"/>
    <w:rsid w:val="00F60A38"/>
    <w:rsid w:val="00F60A74"/>
    <w:rsid w:val="00F60E8A"/>
    <w:rsid w:val="00F62274"/>
    <w:rsid w:val="00F632B7"/>
    <w:rsid w:val="00F63FAB"/>
    <w:rsid w:val="00F64894"/>
    <w:rsid w:val="00F64A7C"/>
    <w:rsid w:val="00F703E7"/>
    <w:rsid w:val="00F70ACC"/>
    <w:rsid w:val="00F71A03"/>
    <w:rsid w:val="00F770D5"/>
    <w:rsid w:val="00F80AAD"/>
    <w:rsid w:val="00F80FCE"/>
    <w:rsid w:val="00F81457"/>
    <w:rsid w:val="00F84459"/>
    <w:rsid w:val="00F84FD2"/>
    <w:rsid w:val="00F85685"/>
    <w:rsid w:val="00F86948"/>
    <w:rsid w:val="00F8731D"/>
    <w:rsid w:val="00F87816"/>
    <w:rsid w:val="00F90D1E"/>
    <w:rsid w:val="00F93827"/>
    <w:rsid w:val="00F93F5E"/>
    <w:rsid w:val="00FA0AFF"/>
    <w:rsid w:val="00FA2402"/>
    <w:rsid w:val="00FA273B"/>
    <w:rsid w:val="00FA46CD"/>
    <w:rsid w:val="00FA6582"/>
    <w:rsid w:val="00FA6F2B"/>
    <w:rsid w:val="00FA70CD"/>
    <w:rsid w:val="00FB18B3"/>
    <w:rsid w:val="00FB1D0D"/>
    <w:rsid w:val="00FB1E76"/>
    <w:rsid w:val="00FB44F2"/>
    <w:rsid w:val="00FB48B1"/>
    <w:rsid w:val="00FB4CD8"/>
    <w:rsid w:val="00FB59F9"/>
    <w:rsid w:val="00FC16A9"/>
    <w:rsid w:val="00FD30CF"/>
    <w:rsid w:val="00FD6EC4"/>
    <w:rsid w:val="00FE0792"/>
    <w:rsid w:val="00FE2EB7"/>
    <w:rsid w:val="00FE5465"/>
    <w:rsid w:val="00FF00A2"/>
    <w:rsid w:val="00FF0593"/>
    <w:rsid w:val="00FF14FA"/>
    <w:rsid w:val="00FF16BD"/>
    <w:rsid w:val="00FF206D"/>
    <w:rsid w:val="00FF296E"/>
    <w:rsid w:val="00FF2C34"/>
    <w:rsid w:val="00FF2EE1"/>
    <w:rsid w:val="00FF3287"/>
    <w:rsid w:val="00FF3AE9"/>
    <w:rsid w:val="00FF6840"/>
    <w:rsid w:val="00FF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A3A2CA-639E-4E4B-A9D1-D7D3A6C1C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 de texto do projeto"/>
    <w:qFormat/>
    <w:rsid w:val="00F2115B"/>
    <w:pPr>
      <w:spacing w:before="0"/>
      <w:ind w:firstLine="709"/>
      <w:jc w:val="both"/>
    </w:pPr>
    <w:rPr>
      <w:rFonts w:ascii="Times New Roman" w:hAnsi="Times New Roman"/>
      <w:sz w:val="24"/>
    </w:rPr>
  </w:style>
  <w:style w:type="paragraph" w:styleId="Ttulo1">
    <w:name w:val="heading 1"/>
    <w:aliases w:val="Nível 1"/>
    <w:basedOn w:val="Normal"/>
    <w:link w:val="Ttulo1Char"/>
    <w:uiPriority w:val="9"/>
    <w:qFormat/>
    <w:rsid w:val="00995E5D"/>
    <w:pPr>
      <w:numPr>
        <w:numId w:val="1"/>
      </w:numPr>
      <w:spacing w:before="480" w:after="480"/>
      <w:ind w:left="0" w:firstLine="0"/>
      <w:outlineLvl w:val="0"/>
    </w:pPr>
    <w:rPr>
      <w:rFonts w:eastAsia="Times New Roman" w:cs="Times New Roman"/>
      <w:b/>
      <w:bCs/>
      <w:caps/>
      <w:kern w:val="36"/>
      <w:szCs w:val="48"/>
      <w:lang w:eastAsia="pt-BR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B8376C"/>
    <w:pPr>
      <w:keepNext/>
      <w:keepLines/>
      <w:numPr>
        <w:numId w:val="4"/>
      </w:numPr>
      <w:suppressLineNumbers/>
      <w:tabs>
        <w:tab w:val="left" w:pos="709"/>
      </w:tabs>
      <w:spacing w:before="480" w:after="480"/>
      <w:ind w:left="709" w:hanging="709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5812F4"/>
    <w:pPr>
      <w:keepNext/>
      <w:keepLines/>
      <w:numPr>
        <w:numId w:val="2"/>
      </w:numPr>
      <w:ind w:left="0" w:firstLine="0"/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AD26BC"/>
    <w:pPr>
      <w:keepNext/>
      <w:keepLines/>
      <w:numPr>
        <w:numId w:val="3"/>
      </w:numPr>
      <w:ind w:left="851" w:hanging="851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har"/>
    <w:autoRedefine/>
    <w:uiPriority w:val="9"/>
    <w:unhideWhenUsed/>
    <w:qFormat/>
    <w:rsid w:val="00A735CB"/>
    <w:pPr>
      <w:keepNext/>
      <w:keepLines/>
      <w:numPr>
        <w:numId w:val="5"/>
      </w:numPr>
      <w:spacing w:line="240" w:lineRule="auto"/>
      <w:ind w:left="567" w:hanging="567"/>
      <w:jc w:val="left"/>
      <w:outlineLvl w:val="4"/>
    </w:pPr>
    <w:rPr>
      <w:rFonts w:eastAsiaTheme="majorEastAsia" w:cstheme="majorBidi"/>
      <w:b/>
    </w:rPr>
  </w:style>
  <w:style w:type="paragraph" w:styleId="Ttulo6">
    <w:name w:val="heading 6"/>
    <w:aliases w:val="Referências"/>
    <w:basedOn w:val="Normal"/>
    <w:next w:val="Normal"/>
    <w:link w:val="Ttulo6Char"/>
    <w:uiPriority w:val="9"/>
    <w:unhideWhenUsed/>
    <w:qFormat/>
    <w:rsid w:val="00067A70"/>
    <w:pPr>
      <w:keepNext/>
      <w:keepLines/>
      <w:spacing w:before="200" w:line="240" w:lineRule="auto"/>
      <w:ind w:firstLine="0"/>
      <w:jc w:val="left"/>
      <w:outlineLvl w:val="5"/>
    </w:pPr>
    <w:rPr>
      <w:rFonts w:eastAsiaTheme="majorEastAsia" w:cstheme="majorBidi"/>
      <w:i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EA2C0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27057"/>
    <w:pPr>
      <w:spacing w:line="240" w:lineRule="auto"/>
    </w:pPr>
  </w:style>
  <w:style w:type="character" w:customStyle="1" w:styleId="Ttulo1Char">
    <w:name w:val="Título 1 Char"/>
    <w:aliases w:val="Nível 1 Char"/>
    <w:basedOn w:val="Fontepargpadro"/>
    <w:link w:val="Ttulo1"/>
    <w:uiPriority w:val="9"/>
    <w:rsid w:val="00995E5D"/>
    <w:rPr>
      <w:rFonts w:ascii="Times New Roman" w:eastAsia="Times New Roman" w:hAnsi="Times New Roman" w:cs="Times New Roman"/>
      <w:b/>
      <w:bCs/>
      <w:caps/>
      <w:kern w:val="36"/>
      <w:sz w:val="24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427057"/>
    <w:pPr>
      <w:spacing w:before="120" w:line="240" w:lineRule="auto"/>
      <w:ind w:left="720"/>
      <w:contextualSpacing/>
    </w:pPr>
    <w:rPr>
      <w:rFonts w:eastAsia="Times New Roman" w:cs="Times New Roman"/>
      <w:szCs w:val="24"/>
      <w:lang w:eastAsia="pt-BR"/>
    </w:rPr>
  </w:style>
  <w:style w:type="table" w:styleId="Tabelacomgrade">
    <w:name w:val="Table Grid"/>
    <w:basedOn w:val="Tabelanormal"/>
    <w:uiPriority w:val="59"/>
    <w:rsid w:val="009D2B93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D2B9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t-BR"/>
    </w:rPr>
  </w:style>
  <w:style w:type="paragraph" w:customStyle="1" w:styleId="Default">
    <w:name w:val="Default"/>
    <w:rsid w:val="001E1DC0"/>
    <w:pPr>
      <w:autoSpaceDE w:val="0"/>
      <w:autoSpaceDN w:val="0"/>
      <w:adjustRightInd w:val="0"/>
      <w:spacing w:before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1A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1AAF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B8376C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5812F4"/>
    <w:rPr>
      <w:rFonts w:ascii="Times New Roman" w:eastAsiaTheme="majorEastAsia" w:hAnsi="Times New Roman" w:cstheme="majorBidi"/>
      <w:bCs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AD26BC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Ttulo5Char">
    <w:name w:val="Título 5 Char"/>
    <w:basedOn w:val="Fontepargpadro"/>
    <w:link w:val="Ttulo5"/>
    <w:uiPriority w:val="9"/>
    <w:rsid w:val="00A735CB"/>
    <w:rPr>
      <w:rFonts w:ascii="Times New Roman" w:eastAsiaTheme="majorEastAsia" w:hAnsi="Times New Roman" w:cstheme="majorBidi"/>
      <w:b/>
      <w:sz w:val="24"/>
    </w:rPr>
  </w:style>
  <w:style w:type="character" w:styleId="Hyperlink">
    <w:name w:val="Hyperlink"/>
    <w:basedOn w:val="Fontepargpadro"/>
    <w:uiPriority w:val="99"/>
    <w:unhideWhenUsed/>
    <w:rsid w:val="006562C2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5140AC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140A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140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9B0AA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pt-BR"/>
    </w:rPr>
  </w:style>
  <w:style w:type="paragraph" w:customStyle="1" w:styleId="Pa0">
    <w:name w:val="Pa0"/>
    <w:basedOn w:val="Default"/>
    <w:next w:val="Default"/>
    <w:uiPriority w:val="99"/>
    <w:rsid w:val="007275E3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7275E3"/>
    <w:rPr>
      <w:i/>
      <w:iCs/>
      <w:color w:val="000000"/>
      <w:sz w:val="14"/>
      <w:szCs w:val="14"/>
    </w:rPr>
  </w:style>
  <w:style w:type="character" w:customStyle="1" w:styleId="Ttulo6Char">
    <w:name w:val="Título 6 Char"/>
    <w:aliases w:val="Referências Char"/>
    <w:basedOn w:val="Fontepargpadro"/>
    <w:link w:val="Ttulo6"/>
    <w:uiPriority w:val="9"/>
    <w:rsid w:val="00067A70"/>
    <w:rPr>
      <w:rFonts w:ascii="Times New Roman" w:eastAsiaTheme="majorEastAsia" w:hAnsi="Times New Roman" w:cstheme="majorBidi"/>
      <w:iCs/>
      <w:sz w:val="24"/>
    </w:rPr>
  </w:style>
  <w:style w:type="character" w:customStyle="1" w:styleId="Ttulo7Char">
    <w:name w:val="Título 7 Char"/>
    <w:basedOn w:val="Fontepargpadro"/>
    <w:link w:val="Ttulo7"/>
    <w:uiPriority w:val="9"/>
    <w:rsid w:val="00EA2C05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apple-converted-space">
    <w:name w:val="apple-converted-space"/>
    <w:basedOn w:val="Fontepargpadro"/>
    <w:rsid w:val="004351F6"/>
  </w:style>
  <w:style w:type="paragraph" w:styleId="Cabealho">
    <w:name w:val="header"/>
    <w:basedOn w:val="Normal"/>
    <w:link w:val="CabealhoChar"/>
    <w:uiPriority w:val="99"/>
    <w:unhideWhenUsed/>
    <w:rsid w:val="00B0586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586C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B0586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586C"/>
    <w:rPr>
      <w:rFonts w:ascii="Times New Roman" w:hAnsi="Times New Roman"/>
      <w:sz w:val="24"/>
    </w:rPr>
  </w:style>
  <w:style w:type="character" w:customStyle="1" w:styleId="tgc">
    <w:name w:val="_tgc"/>
    <w:basedOn w:val="Fontepargpadro"/>
    <w:rsid w:val="0009760E"/>
  </w:style>
  <w:style w:type="character" w:styleId="Refdenotaderodap">
    <w:name w:val="footnote reference"/>
    <w:uiPriority w:val="99"/>
    <w:semiHidden/>
    <w:unhideWhenUsed/>
    <w:rsid w:val="00AD527E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10640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10640"/>
    <w:rPr>
      <w:rFonts w:ascii="Times New Roman" w:hAnsi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7106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8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10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4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86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4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6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93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47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4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00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6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19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6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1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0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57481-AC1F-4C2F-B1C2-7F32F8FB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1740</Words>
  <Characters>9399</Characters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2016-10-31T22:30:00Z</cp:lastPrinted>
  <dcterms:created xsi:type="dcterms:W3CDTF">2017-04-21T03:04:00Z</dcterms:created>
  <dcterms:modified xsi:type="dcterms:W3CDTF">2017-12-25T21:01:00Z</dcterms:modified>
</cp:coreProperties>
</file>