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ED3" w:rsidRPr="005739E8" w:rsidRDefault="00481ED3" w:rsidP="00481ED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9E8">
        <w:rPr>
          <w:rFonts w:ascii="Times New Roman" w:hAnsi="Times New Roman"/>
          <w:b/>
          <w:sz w:val="24"/>
          <w:szCs w:val="24"/>
        </w:rPr>
        <w:t>ESTRADEIROS: ANÁLISE DA MOTIVAÇÃO DOS INDIVÍDUOS QUE REALIZAM MOVIMENTO PENDULAR PARA ESTUDAR NA FCAT</w:t>
      </w:r>
    </w:p>
    <w:p w:rsidR="00481ED3" w:rsidRDefault="00481ED3" w:rsidP="00481ED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1ED3" w:rsidRDefault="00481ED3" w:rsidP="00481ED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39E8">
        <w:rPr>
          <w:rFonts w:ascii="Times New Roman" w:hAnsi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D01D8" wp14:editId="091C788A">
                <wp:simplePos x="0" y="0"/>
                <wp:positionH relativeFrom="column">
                  <wp:posOffset>5217160</wp:posOffset>
                </wp:positionH>
                <wp:positionV relativeFrom="paragraph">
                  <wp:posOffset>-459740</wp:posOffset>
                </wp:positionV>
                <wp:extent cx="241300" cy="198120"/>
                <wp:effectExtent l="0" t="0" r="6350" b="0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C7722" id="Retângulo 18" o:spid="_x0000_s1026" style="position:absolute;margin-left:410.8pt;margin-top:-36.2pt;width:19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" fillcolor="white [3212]" stroked="f" strokeweight="1pt">
                <v:path arrowok="t"/>
              </v:rect>
            </w:pict>
          </mc:Fallback>
        </mc:AlternateContent>
      </w:r>
      <w:r w:rsidRPr="005739E8">
        <w:rPr>
          <w:rFonts w:ascii="Times New Roman" w:hAnsi="Times New Roman"/>
          <w:b/>
          <w:sz w:val="24"/>
          <w:szCs w:val="24"/>
        </w:rPr>
        <w:t>APÊNDICE A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1ED3" w:rsidRDefault="00481ED3" w:rsidP="00481ED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39E8">
        <w:rPr>
          <w:rFonts w:ascii="Times New Roman" w:hAnsi="Times New Roman"/>
          <w:b/>
          <w:sz w:val="24"/>
          <w:szCs w:val="24"/>
        </w:rPr>
        <w:t>Questionário aplicado junto aos alunos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1) Você já trabalha ou faz estágio? Onde? É na empresa de sua família?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2) Depois de concluir o ensino médio, por que você resolveu entrar em um curso superior?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3) Por que você escolheu o curso?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4) O motivo que mantem você hoje no curso é o mesmo motivo inicial?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5) No momento da escolha do lugar para realizar seu curso superior você tinha algumas opções. Por que você preferiu estudar na FCAT e não em outra instituição?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6) Quais seus planos após terminar seu curso superior?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7) Quais as principais dificuldades que você enfrenta ao pegar a estrada todos os dias para vir à faculdade? De onde você tira a motivação para superá-las?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8) As condições que a FCAT oferece para você estudar influenciam na sua motivação para concluir seu curso superior?</w:t>
      </w:r>
    </w:p>
    <w:p w:rsidR="00481ED3" w:rsidRPr="005739E8" w:rsidRDefault="00481ED3" w:rsidP="00481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39E8">
        <w:rPr>
          <w:rFonts w:ascii="Times New Roman" w:hAnsi="Times New Roman"/>
          <w:sz w:val="24"/>
          <w:szCs w:val="24"/>
        </w:rPr>
        <w:t>9) E as pessoas que estão aqui na instituição, de que forma influenciam nessa motivação?</w:t>
      </w:r>
    </w:p>
    <w:p w:rsidR="00653591" w:rsidRDefault="00481ED3"/>
    <w:sectPr w:rsidR="00653591" w:rsidSect="005739E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D3"/>
    <w:rsid w:val="00481ED3"/>
    <w:rsid w:val="00D623A9"/>
    <w:rsid w:val="00EE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105D8-F273-416E-8E39-BA7A2C40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ED3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2014-09-16T02:42:00Z</dcterms:created>
  <dcterms:modified xsi:type="dcterms:W3CDTF">2014-09-16T02:42:00Z</dcterms:modified>
</cp:coreProperties>
</file>